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8BD36" w14:textId="50BE92F0" w:rsidR="00F44B76" w:rsidRPr="00C859AE" w:rsidRDefault="00F44B76">
      <w:pPr>
        <w:rPr>
          <w:rFonts w:ascii="Calibri" w:eastAsia="Calibri" w:hAnsi="Calibri" w:cs="Times New Roman"/>
          <w:b/>
          <w:bCs/>
          <w:sz w:val="24"/>
          <w:szCs w:val="24"/>
        </w:rPr>
      </w:pPr>
      <w:r w:rsidRPr="00F44B76">
        <w:rPr>
          <w:b/>
          <w:bCs/>
          <w:sz w:val="24"/>
          <w:szCs w:val="24"/>
        </w:rPr>
        <w:t xml:space="preserve">Model beleggingsstatuut </w:t>
      </w:r>
      <w:r w:rsidR="009E6A60">
        <w:rPr>
          <w:b/>
          <w:bCs/>
          <w:sz w:val="24"/>
          <w:szCs w:val="24"/>
        </w:rPr>
        <w:t>beleggingen in</w:t>
      </w:r>
      <w:r w:rsidR="00C859AE" w:rsidRPr="00C859AE">
        <w:rPr>
          <w:rFonts w:ascii="Calibri" w:eastAsia="Calibri" w:hAnsi="Calibri" w:cs="Times New Roman"/>
          <w:b/>
          <w:bCs/>
          <w:sz w:val="24"/>
          <w:szCs w:val="24"/>
        </w:rPr>
        <w:t xml:space="preserve"> </w:t>
      </w:r>
      <w:bookmarkStart w:id="0" w:name="_Hlk53513444"/>
      <w:r w:rsidR="00F47C20">
        <w:rPr>
          <w:rFonts w:ascii="Calibri" w:eastAsia="Calibri" w:hAnsi="Calibri" w:cs="Times New Roman"/>
          <w:b/>
          <w:bCs/>
          <w:sz w:val="24"/>
          <w:szCs w:val="24"/>
        </w:rPr>
        <w:t>landbouwgrond</w:t>
      </w:r>
      <w:bookmarkEnd w:id="0"/>
    </w:p>
    <w:p w14:paraId="4202863F" w14:textId="150E6F66" w:rsidR="00F44B76" w:rsidRDefault="00F44B76" w:rsidP="00F44B76">
      <w:pPr>
        <w:rPr>
          <w:b/>
          <w:bCs/>
          <w:sz w:val="24"/>
          <w:szCs w:val="24"/>
        </w:rPr>
      </w:pPr>
    </w:p>
    <w:p w14:paraId="65D4699A" w14:textId="7EF01A80" w:rsidR="00F44B76" w:rsidRPr="00220166" w:rsidRDefault="006735FC" w:rsidP="00F44B76">
      <w:r>
        <w:t>1</w:t>
      </w:r>
      <w:r w:rsidR="00F44B76" w:rsidRPr="00220166">
        <w:t>. Inleiding</w:t>
      </w:r>
    </w:p>
    <w:p w14:paraId="574B0975" w14:textId="62901B3D" w:rsidR="00FB612E" w:rsidRDefault="00F44B76" w:rsidP="00F44B76">
      <w:bookmarkStart w:id="1" w:name="_Hlk54692998"/>
      <w:r>
        <w:t xml:space="preserve">De Kerkenraad en </w:t>
      </w:r>
      <w:r w:rsidR="00725BE9">
        <w:t>[</w:t>
      </w:r>
      <w:r>
        <w:t xml:space="preserve">het </w:t>
      </w:r>
      <w:bookmarkStart w:id="2" w:name="_Hlk54194815"/>
      <w:r>
        <w:t>College van [Kerkrentmeesters]</w:t>
      </w:r>
      <w:r w:rsidR="00182F04">
        <w:t xml:space="preserve"> </w:t>
      </w:r>
      <w:r>
        <w:t xml:space="preserve">[Diakenen] </w:t>
      </w:r>
      <w:bookmarkEnd w:id="2"/>
      <w:r>
        <w:t>van de [Protestantse]</w:t>
      </w:r>
      <w:r w:rsidR="00182F04">
        <w:t xml:space="preserve"> </w:t>
      </w:r>
      <w:r>
        <w:t>[Hervormde]</w:t>
      </w:r>
      <w:r w:rsidR="00182F04">
        <w:t xml:space="preserve"> </w:t>
      </w:r>
      <w:r>
        <w:t>[Waalse]</w:t>
      </w:r>
      <w:r w:rsidR="00501393">
        <w:t xml:space="preserve"> [Evangelisch Lutherse]</w:t>
      </w:r>
      <w:r w:rsidR="00182F04">
        <w:t xml:space="preserve"> </w:t>
      </w:r>
      <w:r>
        <w:t>[Gemeente]</w:t>
      </w:r>
      <w:r w:rsidR="00182F04">
        <w:t xml:space="preserve"> </w:t>
      </w:r>
      <w:r>
        <w:t xml:space="preserve">[Gereformeerde kerk] te [………] </w:t>
      </w:r>
      <w:r w:rsidR="00725BE9">
        <w:t>[het Bestuur van de Stichting……….(hierna te noemen de Stichting)]</w:t>
      </w:r>
      <w:r w:rsidR="0006066D">
        <w:t xml:space="preserve"> </w:t>
      </w:r>
      <w:r>
        <w:t>hebben besloten</w:t>
      </w:r>
      <w:r w:rsidR="00182F04">
        <w:t xml:space="preserve"> </w:t>
      </w:r>
      <w:r>
        <w:t xml:space="preserve">dat het voor een goed beheer van het vermogen van de </w:t>
      </w:r>
      <w:bookmarkStart w:id="3" w:name="_Hlk54191607"/>
      <w:r>
        <w:t>[gemeente]</w:t>
      </w:r>
      <w:r w:rsidR="00182F04">
        <w:t xml:space="preserve"> [</w:t>
      </w:r>
      <w:r>
        <w:t>diaconie</w:t>
      </w:r>
      <w:r w:rsidR="00182F04">
        <w:t>]</w:t>
      </w:r>
      <w:r>
        <w:t xml:space="preserve"> </w:t>
      </w:r>
      <w:r w:rsidR="00182F04">
        <w:t xml:space="preserve">[Stichting] </w:t>
      </w:r>
      <w:bookmarkEnd w:id="3"/>
      <w:r w:rsidR="00182F04">
        <w:t>verantwoord is om een deel van het vermogen van de [gemeente] [diaconie] [Stichting]</w:t>
      </w:r>
      <w:r w:rsidR="00275669">
        <w:t xml:space="preserve"> </w:t>
      </w:r>
      <w:r w:rsidR="00182F04">
        <w:t xml:space="preserve">te beleggen </w:t>
      </w:r>
      <w:bookmarkEnd w:id="1"/>
      <w:r w:rsidR="00182F04">
        <w:t xml:space="preserve">in </w:t>
      </w:r>
      <w:bookmarkStart w:id="4" w:name="_Hlk54634253"/>
      <w:r w:rsidR="00447ECA">
        <w:t>landbouwgrond</w:t>
      </w:r>
      <w:r w:rsidR="00182F04">
        <w:t xml:space="preserve">. </w:t>
      </w:r>
      <w:r w:rsidR="00182F04">
        <w:br/>
      </w:r>
      <w:bookmarkEnd w:id="4"/>
      <w:r w:rsidR="00182F04">
        <w:t>Om een eend</w:t>
      </w:r>
      <w:r w:rsidRPr="00F44B76">
        <w:t xml:space="preserve">uidig en helder omschreven beleid </w:t>
      </w:r>
      <w:r w:rsidR="00182F04">
        <w:t xml:space="preserve">t.a.v. deze beleggingen </w:t>
      </w:r>
      <w:r w:rsidRPr="00F44B76">
        <w:t xml:space="preserve">te formuleren </w:t>
      </w:r>
      <w:r w:rsidR="00A73ABA">
        <w:t xml:space="preserve">is een </w:t>
      </w:r>
      <w:r w:rsidR="00182F04">
        <w:t xml:space="preserve">beleggingsstatuut </w:t>
      </w:r>
      <w:r w:rsidR="00A73ABA">
        <w:t>nodig</w:t>
      </w:r>
      <w:r w:rsidR="00182F04">
        <w:t>.</w:t>
      </w:r>
      <w:r w:rsidR="00220166">
        <w:t xml:space="preserve"> Hierbij wordt de </w:t>
      </w:r>
      <w:bookmarkStart w:id="5" w:name="_Hlk54193267"/>
      <w:r w:rsidR="00CF10F9">
        <w:t xml:space="preserve">meest recente </w:t>
      </w:r>
      <w:r w:rsidR="00220166">
        <w:t>Richtlijn Beleggingen van het Generaal College voor de Behandeling van Beheerszaken</w:t>
      </w:r>
      <w:r w:rsidR="00021997">
        <w:t xml:space="preserve"> (hierna te noemen de Richtlijn)</w:t>
      </w:r>
      <w:r w:rsidR="00220166">
        <w:t xml:space="preserve"> </w:t>
      </w:r>
      <w:bookmarkEnd w:id="5"/>
      <w:r w:rsidR="00220166">
        <w:t>in acht genomen.</w:t>
      </w:r>
      <w:r w:rsidR="00FB612E">
        <w:br/>
      </w:r>
    </w:p>
    <w:p w14:paraId="6CBFE430" w14:textId="03B148B2" w:rsidR="00FB612E" w:rsidRDefault="00FB612E" w:rsidP="00F44B76">
      <w:r>
        <w:t xml:space="preserve">2. Vaststelling </w:t>
      </w:r>
    </w:p>
    <w:p w14:paraId="5E7C9A21" w14:textId="5CFEAFD6" w:rsidR="00B43358" w:rsidRDefault="00FB612E" w:rsidP="00F44B76">
      <w:r>
        <w:t>Het beleggingsstatuut is opgesteld door</w:t>
      </w:r>
      <w:r w:rsidR="00670BA2">
        <w:t xml:space="preserve"> het bovengenoemde</w:t>
      </w:r>
      <w:r>
        <w:t xml:space="preserve"> [College van [Kerkrentmeesters] [Diakenen] </w:t>
      </w:r>
      <w:r w:rsidR="00670BA2">
        <w:t xml:space="preserve">[(hierna te noemen college)] </w:t>
      </w:r>
      <w:r>
        <w:t xml:space="preserve">[Bestuur van de Stichting] </w:t>
      </w:r>
      <w:r w:rsidR="00670BA2">
        <w:t>[(hierna te noemen bestuur)]</w:t>
      </w:r>
      <w:r>
        <w:t>in zijn vergadering van …………</w:t>
      </w:r>
      <w:r w:rsidR="00673733">
        <w:t xml:space="preserve">….. </w:t>
      </w:r>
      <w:r>
        <w:t xml:space="preserve">en vastgesteld door de Kerkenraad in zijn vergadering van ………. </w:t>
      </w:r>
      <w:r w:rsidR="00B43358">
        <w:t xml:space="preserve">. Het Classicaal College voor de Behandeling van Beheerszaken heeft het beleggingsstatuut beoordeeld en </w:t>
      </w:r>
      <w:r w:rsidR="00384C57">
        <w:t xml:space="preserve">schriftelijk op ……………….. </w:t>
      </w:r>
      <w:r w:rsidR="00B43358">
        <w:t>verklaard dat de beoordeling is afgerond.</w:t>
      </w:r>
      <w:r w:rsidR="00B43358">
        <w:br/>
      </w:r>
    </w:p>
    <w:p w14:paraId="67409DB3" w14:textId="77777777" w:rsidR="00495E39" w:rsidRDefault="00B43358" w:rsidP="00F44B76">
      <w:r>
        <w:t>3. Verantwoordelijkheden</w:t>
      </w:r>
    </w:p>
    <w:p w14:paraId="03B493E4" w14:textId="16D493C0" w:rsidR="00FB612E" w:rsidRDefault="00FB612E" w:rsidP="00F44B76">
      <w:r>
        <w:t>Het [</w:t>
      </w:r>
      <w:r w:rsidR="00670BA2">
        <w:t>co</w:t>
      </w:r>
      <w:r>
        <w:t>llege</w:t>
      </w:r>
      <w:r w:rsidR="00670BA2">
        <w:t>] [bestuur]</w:t>
      </w:r>
      <w:r>
        <w:t xml:space="preserve"> is verantwoordelijk voor de uitvoering van het beleggingsstatuut en le</w:t>
      </w:r>
      <w:r w:rsidR="00B43358">
        <w:t xml:space="preserve">gt </w:t>
      </w:r>
      <w:r>
        <w:t>verantwoording daarvan af aan de kerkenraad</w:t>
      </w:r>
      <w:r w:rsidR="00384C57">
        <w:t>, die eindverantwoordelijke is</w:t>
      </w:r>
      <w:r>
        <w:t>.</w:t>
      </w:r>
      <w:r>
        <w:br/>
      </w:r>
    </w:p>
    <w:p w14:paraId="02866D16" w14:textId="586AE7E3" w:rsidR="00826BE7" w:rsidRDefault="00B43358" w:rsidP="00F44B76">
      <w:r>
        <w:t>4</w:t>
      </w:r>
      <w:r w:rsidR="00826BE7">
        <w:t>. Belegbaar vermogen</w:t>
      </w:r>
    </w:p>
    <w:p w14:paraId="5EC9CE60" w14:textId="5214FCA5" w:rsidR="00826BE7" w:rsidRDefault="002E6999" w:rsidP="00F44B76">
      <w:r>
        <w:t>Jaarlijks maakt het [college] [bestuur] een meerjarenbegroting voor de eerstkomende 8 jaar</w:t>
      </w:r>
      <w:r w:rsidR="00A915BB">
        <w:t xml:space="preserve"> </w:t>
      </w:r>
      <w:r w:rsidR="002B50C6">
        <w:t>[</w:t>
      </w:r>
      <w:r w:rsidR="00A915BB">
        <w:t xml:space="preserve">in overeenstemming met de </w:t>
      </w:r>
      <w:r w:rsidR="002B50C6">
        <w:t>R</w:t>
      </w:r>
      <w:r w:rsidR="00A915BB">
        <w:t xml:space="preserve">ichtlijn </w:t>
      </w:r>
      <w:r w:rsidR="002B50C6">
        <w:t>M</w:t>
      </w:r>
      <w:r w:rsidR="00A915BB">
        <w:t>eerjarenraming</w:t>
      </w:r>
      <w:r>
        <w:t>. Mede aan de hand daarvan wordt jaarlijks h</w:t>
      </w:r>
      <w:r w:rsidR="00826BE7">
        <w:t>et maximaal belegbaar vermogen vastgesteld in overeenstemming met de Richtlijn</w:t>
      </w:r>
      <w:r>
        <w:t>.</w:t>
      </w:r>
      <w:r w:rsidR="00826BE7">
        <w:t xml:space="preserve">  Van het maximaal belegbaar vermogen wordt</w:t>
      </w:r>
      <w:r w:rsidR="007106B0">
        <w:t xml:space="preserve"> ten hoogste </w:t>
      </w:r>
      <w:r w:rsidR="00826BE7">
        <w:t xml:space="preserve"> </w:t>
      </w:r>
      <w:r w:rsidR="00495E39">
        <w:t>….</w:t>
      </w:r>
      <w:r w:rsidR="00826BE7">
        <w:t>% belegd</w:t>
      </w:r>
      <w:r w:rsidR="00495E39">
        <w:t>, waarvan ten hoogste ….%</w:t>
      </w:r>
      <w:r w:rsidR="00826BE7">
        <w:t xml:space="preserve"> in </w:t>
      </w:r>
      <w:r w:rsidR="00447ECA">
        <w:t>landbouwgrond</w:t>
      </w:r>
      <w:r w:rsidR="00E43ED9">
        <w:t>.</w:t>
      </w:r>
      <w:r w:rsidR="00906512">
        <w:br/>
      </w:r>
      <w:r w:rsidR="00447ECA" w:rsidRPr="00447ECA">
        <w:t>Landbouwgrond is (volgens de Europese definitie) bouwland en (blijvend) grasland.</w:t>
      </w:r>
      <w:r w:rsidR="00906512">
        <w:t xml:space="preserve"> </w:t>
      </w:r>
      <w:r w:rsidR="00E43ED9">
        <w:t xml:space="preserve"> </w:t>
      </w:r>
      <w:r w:rsidR="00E43ED9">
        <w:br/>
      </w:r>
    </w:p>
    <w:p w14:paraId="217B20C6" w14:textId="2111EC92" w:rsidR="00220166" w:rsidRDefault="00B43358" w:rsidP="00F44B76">
      <w:r>
        <w:t>5</w:t>
      </w:r>
      <w:r w:rsidR="00220166">
        <w:t>. Doelstelling</w:t>
      </w:r>
    </w:p>
    <w:p w14:paraId="100FD955" w14:textId="3F6D087B" w:rsidR="0053168A" w:rsidRDefault="00275669" w:rsidP="00F44B76">
      <w:r>
        <w:t>De financiële doelstelling[en]van het beleggingsbeleid [is][zijn]:</w:t>
      </w:r>
      <w:r w:rsidR="00220166">
        <w:br/>
        <w:t xml:space="preserve">[- Het behalen van een hoger </w:t>
      </w:r>
      <w:r>
        <w:t xml:space="preserve">direct </w:t>
      </w:r>
      <w:r w:rsidR="00220166">
        <w:t>rendement dan het rendement op spaargeld]</w:t>
      </w:r>
      <w:r w:rsidR="00220166">
        <w:br/>
        <w:t>[- Het behalen van een rendement van ..% boven de inflatie]</w:t>
      </w:r>
      <w:r w:rsidR="00220166">
        <w:br/>
        <w:t xml:space="preserve">[- Het behalen van een </w:t>
      </w:r>
      <w:r>
        <w:t xml:space="preserve">direct en indirect </w:t>
      </w:r>
      <w:r w:rsidR="00220166">
        <w:t>rendement dat tenminste gelijk is aan het rendement dat gemiddeld wordt behaald met vergelijkbare beleggingen]</w:t>
      </w:r>
      <w:r w:rsidR="00220166">
        <w:br/>
        <w:t>[- Het zoveel mogelijk in standhouden van het reële vermogen]</w:t>
      </w:r>
      <w:r w:rsidR="006735FC">
        <w:br/>
      </w:r>
      <w:r w:rsidR="001517DE">
        <w:t>[- …………………………………………………………………………………………………….]</w:t>
      </w:r>
      <w:r w:rsidR="008C507E">
        <w:br/>
      </w:r>
      <w:r w:rsidR="001517DE">
        <w:br/>
      </w:r>
      <w:r>
        <w:t xml:space="preserve">Deze financiële doelstelling draagt bij aan het bereiken van het uiteindelijke doel van de </w:t>
      </w:r>
      <w:r w:rsidR="004F496B">
        <w:t xml:space="preserve">[gemeente] [kerk] [diaconie] [Stichting] </w:t>
      </w:r>
      <w:r>
        <w:t>en haar continuïteit.</w:t>
      </w:r>
      <w:r w:rsidR="0053168A">
        <w:br/>
      </w:r>
    </w:p>
    <w:p w14:paraId="242B943C" w14:textId="01680EE3" w:rsidR="006735FC" w:rsidRDefault="00B43358" w:rsidP="00F44B76">
      <w:r>
        <w:lastRenderedPageBreak/>
        <w:t>6</w:t>
      </w:r>
      <w:r w:rsidR="006735FC">
        <w:t>. Beleid</w:t>
      </w:r>
    </w:p>
    <w:p w14:paraId="31296FA1" w14:textId="5D9629C2" w:rsidR="00373D67" w:rsidRPr="00031EC0" w:rsidRDefault="00373D67" w:rsidP="00373D67">
      <w:pPr>
        <w:rPr>
          <w:i/>
        </w:rPr>
      </w:pPr>
      <w:r>
        <w:t>Het beleid is er op mede op gericht om onder meer de volgende risico’s te vermijden</w:t>
      </w:r>
      <w:r w:rsidRPr="00D460A0">
        <w:t>:</w:t>
      </w:r>
    </w:p>
    <w:p w14:paraId="1DAC4EC1" w14:textId="77777777" w:rsidR="00373D67" w:rsidRPr="00D460A0" w:rsidRDefault="00373D67" w:rsidP="00373D67">
      <w:pPr>
        <w:pStyle w:val="Lijstalinea"/>
        <w:numPr>
          <w:ilvl w:val="0"/>
          <w:numId w:val="8"/>
        </w:numPr>
        <w:spacing w:line="256" w:lineRule="auto"/>
      </w:pPr>
      <w:r w:rsidRPr="00D460A0">
        <w:t>Liquiditeitsrisico</w:t>
      </w:r>
      <w:r>
        <w:t xml:space="preserve">: er wordt </w:t>
      </w:r>
      <w:r w:rsidRPr="00D460A0">
        <w:t xml:space="preserve">meer </w:t>
      </w:r>
      <w:r>
        <w:t xml:space="preserve">belegd </w:t>
      </w:r>
      <w:r w:rsidRPr="00D460A0">
        <w:t>dan het belegbaar vermogen en op het moment dat er liquiditeit nodig is kan men niet verkopen of men kan alleen verkopen tegen een veel lagere waarde, waardoor er een fors vermogensverlies op treedt en men tevens in liquiditeitsproblemen kan komen.</w:t>
      </w:r>
    </w:p>
    <w:p w14:paraId="7655FEBA" w14:textId="77777777" w:rsidR="00373D67" w:rsidRPr="00D460A0" w:rsidRDefault="00373D67" w:rsidP="00373D67">
      <w:pPr>
        <w:pStyle w:val="Lijstalinea"/>
        <w:numPr>
          <w:ilvl w:val="0"/>
          <w:numId w:val="8"/>
        </w:numPr>
        <w:spacing w:line="256" w:lineRule="auto"/>
      </w:pPr>
      <w:r w:rsidRPr="00D460A0">
        <w:t>Vermogensrisico</w:t>
      </w:r>
      <w:r>
        <w:t>:</w:t>
      </w:r>
      <w:r w:rsidRPr="00D460A0">
        <w:t xml:space="preserve"> </w:t>
      </w:r>
      <w:r>
        <w:t>er wordt belegd</w:t>
      </w:r>
      <w:r w:rsidRPr="00D460A0">
        <w:t xml:space="preserve"> in zeer risicovolle beleggingen die op een gegeven moment zeer veel in waarde dalen of zelfs niets meer waard zijn.</w:t>
      </w:r>
    </w:p>
    <w:p w14:paraId="5C1A23C0" w14:textId="77777777" w:rsidR="00373D67" w:rsidRPr="00D460A0" w:rsidRDefault="00373D67" w:rsidP="00373D67">
      <w:pPr>
        <w:pStyle w:val="Lijstalinea"/>
        <w:numPr>
          <w:ilvl w:val="0"/>
          <w:numId w:val="8"/>
        </w:numPr>
        <w:spacing w:line="256" w:lineRule="auto"/>
      </w:pPr>
      <w:r w:rsidRPr="00D460A0">
        <w:t>Imagorisico</w:t>
      </w:r>
      <w:r>
        <w:t>: beleggingen</w:t>
      </w:r>
      <w:r w:rsidRPr="00D460A0">
        <w:t xml:space="preserve"> die slecht zijn voor het imago van de gemeente/diaconie.</w:t>
      </w:r>
    </w:p>
    <w:p w14:paraId="71DA5217" w14:textId="37BCC98C" w:rsidR="00373D67" w:rsidRPr="00D460A0" w:rsidRDefault="00373D67" w:rsidP="00373D67">
      <w:pPr>
        <w:pStyle w:val="Lijstalinea"/>
        <w:numPr>
          <w:ilvl w:val="0"/>
          <w:numId w:val="8"/>
        </w:numPr>
        <w:spacing w:line="256" w:lineRule="auto"/>
      </w:pPr>
      <w:r w:rsidRPr="00D460A0">
        <w:t>Bestuur</w:t>
      </w:r>
      <w:r>
        <w:t xml:space="preserve"> </w:t>
      </w:r>
      <w:r w:rsidRPr="00D460A0">
        <w:t>risico</w:t>
      </w:r>
      <w:r>
        <w:t xml:space="preserve">: in principe wordt belegd met geld van een ander en daarom is het goed </w:t>
      </w:r>
      <w:r w:rsidR="00E92565">
        <w:t xml:space="preserve">om gezamenlijk over </w:t>
      </w:r>
      <w:r>
        <w:t xml:space="preserve">de </w:t>
      </w:r>
      <w:r w:rsidRPr="00D460A0">
        <w:t xml:space="preserve">belangrijkste uitgangspunten </w:t>
      </w:r>
      <w:r>
        <w:t xml:space="preserve">voor het beleggen </w:t>
      </w:r>
      <w:r w:rsidR="00E92565">
        <w:t xml:space="preserve">na te denken, deze </w:t>
      </w:r>
      <w:r w:rsidRPr="00D460A0">
        <w:t xml:space="preserve">vast </w:t>
      </w:r>
      <w:r>
        <w:t>te leggen</w:t>
      </w:r>
      <w:r w:rsidRPr="00D460A0">
        <w:t xml:space="preserve"> </w:t>
      </w:r>
      <w:r>
        <w:t>en door</w:t>
      </w:r>
      <w:r w:rsidRPr="00D460A0">
        <w:t xml:space="preserve"> de kerkenraad </w:t>
      </w:r>
      <w:r>
        <w:t>te laten goedkeuren</w:t>
      </w:r>
      <w:r w:rsidRPr="00D460A0">
        <w:t xml:space="preserve">, </w:t>
      </w:r>
      <w:r>
        <w:t>waardoor</w:t>
      </w:r>
      <w:r w:rsidRPr="00D460A0">
        <w:t xml:space="preserve"> iedereen op de hoogte is</w:t>
      </w:r>
      <w:r>
        <w:t xml:space="preserve"> </w:t>
      </w:r>
      <w:r w:rsidRPr="00D460A0">
        <w:t>en men elkaar er</w:t>
      </w:r>
      <w:r>
        <w:t xml:space="preserve">op </w:t>
      </w:r>
      <w:r w:rsidR="0006066D">
        <w:t xml:space="preserve">kan </w:t>
      </w:r>
      <w:r w:rsidRPr="00D460A0">
        <w:t>aanspreken.</w:t>
      </w:r>
    </w:p>
    <w:p w14:paraId="5F8C3849" w14:textId="77777777" w:rsidR="00373D67" w:rsidRPr="00D460A0" w:rsidRDefault="00373D67" w:rsidP="00373D67">
      <w:pPr>
        <w:pStyle w:val="Lijstalinea"/>
        <w:numPr>
          <w:ilvl w:val="0"/>
          <w:numId w:val="8"/>
        </w:numPr>
        <w:spacing w:line="256" w:lineRule="auto"/>
      </w:pPr>
      <w:r w:rsidRPr="00D460A0">
        <w:t>Beheer risico</w:t>
      </w:r>
      <w:r>
        <w:t>: h</w:t>
      </w:r>
      <w:r w:rsidRPr="00D460A0">
        <w:t>et beheer van beleggingen wordt uitgevoerd door niet deskundige leden van het college, waardoor bovenstaande risico’s onvoldoende worden beheerst.</w:t>
      </w:r>
    </w:p>
    <w:p w14:paraId="73BFD302" w14:textId="64E91EB8" w:rsidR="00595A01" w:rsidRDefault="00373D67" w:rsidP="00032DDF">
      <w:r>
        <w:br/>
      </w:r>
      <w:r w:rsidR="00032DDF">
        <w:t xml:space="preserve">Er zal uitsluitend in </w:t>
      </w:r>
      <w:r w:rsidR="00447ECA">
        <w:t>landbouwgrond w</w:t>
      </w:r>
      <w:r w:rsidR="00032DDF">
        <w:t>orden belegd als d</w:t>
      </w:r>
      <w:r w:rsidR="00447ECA">
        <w:t>e</w:t>
      </w:r>
      <w:r w:rsidR="00032DDF">
        <w:t xml:space="preserve">ze </w:t>
      </w:r>
      <w:r>
        <w:t>in Nederland lig</w:t>
      </w:r>
      <w:r w:rsidR="00447ECA">
        <w:t>t</w:t>
      </w:r>
      <w:r>
        <w:t>.</w:t>
      </w:r>
    </w:p>
    <w:p w14:paraId="76501FD9" w14:textId="0E0B1B12" w:rsidR="00447ECA" w:rsidRDefault="00447ECA" w:rsidP="00447ECA">
      <w:r w:rsidRPr="00447ECA">
        <w:t>Van het onder 4 bepaalde deel van beleggingen in landbouwgrond zal maximaal ….% belegd worden in bouwland en maximaal ….% in grasland, met als pachtvormen</w:t>
      </w:r>
      <w:r w:rsidR="00427DE3">
        <w:t xml:space="preserve"> </w:t>
      </w:r>
      <w:r w:rsidRPr="00447ECA">
        <w:t>geliberaliseerde pacht</w:t>
      </w:r>
      <w:r w:rsidR="00427DE3">
        <w:t xml:space="preserve">, </w:t>
      </w:r>
      <w:r w:rsidRPr="00447ECA">
        <w:t>reguliere pacht</w:t>
      </w:r>
      <w:r w:rsidR="00427DE3">
        <w:t xml:space="preserve"> en </w:t>
      </w:r>
      <w:r w:rsidRPr="00447ECA">
        <w:t xml:space="preserve">erfpacht. </w:t>
      </w:r>
    </w:p>
    <w:p w14:paraId="523BD073" w14:textId="75D49441" w:rsidR="00447ECA" w:rsidRPr="00447ECA" w:rsidRDefault="00447ECA" w:rsidP="00447ECA">
      <w:r w:rsidRPr="00447ECA">
        <w:t xml:space="preserve">Actief beleid tussen de </w:t>
      </w:r>
      <w:r w:rsidR="00F02F93">
        <w:t>beleggingsobjecten</w:t>
      </w:r>
      <w:r w:rsidRPr="00447ECA">
        <w:t xml:space="preserve"> en liquiditeiten is toegestaan, met inachtneming van de volgende bandbreedtes</w:t>
      </w:r>
      <w:r w:rsidR="008C507E">
        <w:t>,</w:t>
      </w:r>
      <w:r w:rsidRPr="00447ECA">
        <w:t xml:space="preserve"> waarbinnen de </w:t>
      </w:r>
      <w:r w:rsidR="00B21AB1">
        <w:t xml:space="preserve">individuele </w:t>
      </w:r>
      <w:r w:rsidRPr="00447ECA">
        <w:t>beleggingen zoveel mogelijk worden gespreid:</w:t>
      </w:r>
    </w:p>
    <w:p w14:paraId="5BB89B0D" w14:textId="77777777" w:rsidR="00447ECA" w:rsidRPr="00447ECA" w:rsidRDefault="00447ECA" w:rsidP="00447ECA">
      <w:r w:rsidRPr="00447ECA">
        <w:tab/>
      </w:r>
      <w:r w:rsidRPr="00447ECA">
        <w:tab/>
      </w:r>
      <w:r w:rsidRPr="00447ECA">
        <w:tab/>
      </w:r>
      <w:r w:rsidRPr="00447ECA">
        <w:tab/>
      </w:r>
      <w:r w:rsidRPr="00447ECA">
        <w:tab/>
      </w:r>
      <w:r w:rsidRPr="00447ECA">
        <w:tab/>
        <w:t>minimum</w:t>
      </w:r>
      <w:r w:rsidRPr="00447ECA">
        <w:tab/>
        <w:t>strategisch</w:t>
      </w:r>
      <w:r w:rsidRPr="00447ECA">
        <w:tab/>
        <w:t>maximum</w:t>
      </w:r>
    </w:p>
    <w:p w14:paraId="162DE959" w14:textId="214236E3" w:rsidR="00447ECA" w:rsidRPr="00447ECA" w:rsidRDefault="00447ECA" w:rsidP="00447ECA">
      <w:r w:rsidRPr="00447ECA">
        <w:t>[bouwland in geliberaliseerde pacht]</w:t>
      </w:r>
      <w:r w:rsidRPr="00447ECA">
        <w:tab/>
      </w:r>
      <w:r w:rsidRPr="00447ECA">
        <w:tab/>
        <w:t xml:space="preserve">….%  </w:t>
      </w:r>
      <w:r w:rsidRPr="00447ECA">
        <w:tab/>
      </w:r>
      <w:r w:rsidRPr="00447ECA">
        <w:tab/>
        <w:t>….%</w:t>
      </w:r>
      <w:r w:rsidRPr="00447ECA">
        <w:tab/>
      </w:r>
      <w:r w:rsidRPr="00447ECA">
        <w:tab/>
        <w:t>….%</w:t>
      </w:r>
      <w:r w:rsidRPr="00447ECA">
        <w:br/>
        <w:t>[bouwland in reguliere pacht]</w:t>
      </w:r>
      <w:r w:rsidRPr="00447ECA">
        <w:tab/>
      </w:r>
      <w:r w:rsidRPr="00447ECA">
        <w:tab/>
      </w:r>
      <w:r w:rsidRPr="00447ECA">
        <w:tab/>
        <w:t xml:space="preserve">….%  </w:t>
      </w:r>
      <w:r w:rsidRPr="00447ECA">
        <w:tab/>
      </w:r>
      <w:r w:rsidRPr="00447ECA">
        <w:tab/>
        <w:t>….%</w:t>
      </w:r>
      <w:r w:rsidRPr="00447ECA">
        <w:tab/>
      </w:r>
      <w:r w:rsidRPr="00447ECA">
        <w:tab/>
        <w:t>….%</w:t>
      </w:r>
      <w:r w:rsidRPr="00447ECA">
        <w:br/>
        <w:t>[bouwland in erfpacht]</w:t>
      </w:r>
      <w:r w:rsidRPr="00447ECA">
        <w:tab/>
      </w:r>
      <w:r w:rsidRPr="00447ECA">
        <w:tab/>
      </w:r>
      <w:r w:rsidRPr="00447ECA">
        <w:tab/>
      </w:r>
      <w:r w:rsidRPr="00447ECA">
        <w:tab/>
        <w:t xml:space="preserve">….%  </w:t>
      </w:r>
      <w:r w:rsidRPr="00447ECA">
        <w:tab/>
      </w:r>
      <w:r w:rsidRPr="00447ECA">
        <w:tab/>
        <w:t>….%</w:t>
      </w:r>
      <w:r w:rsidRPr="00447ECA">
        <w:tab/>
      </w:r>
      <w:r w:rsidRPr="00447ECA">
        <w:tab/>
        <w:t>….%</w:t>
      </w:r>
      <w:r w:rsidRPr="00447ECA">
        <w:br/>
        <w:t>[grasland in geliberaliseerde pacht]</w:t>
      </w:r>
      <w:r w:rsidRPr="00447ECA">
        <w:tab/>
      </w:r>
      <w:r w:rsidRPr="00447ECA">
        <w:tab/>
        <w:t xml:space="preserve">….%  </w:t>
      </w:r>
      <w:r w:rsidRPr="00447ECA">
        <w:tab/>
      </w:r>
      <w:r w:rsidRPr="00447ECA">
        <w:tab/>
        <w:t>….%</w:t>
      </w:r>
      <w:r w:rsidRPr="00447ECA">
        <w:tab/>
      </w:r>
      <w:r w:rsidRPr="00447ECA">
        <w:tab/>
        <w:t>….%</w:t>
      </w:r>
      <w:r w:rsidRPr="00447ECA">
        <w:br/>
        <w:t>[grasland in reguliere pacht]</w:t>
      </w:r>
      <w:r w:rsidRPr="00447ECA">
        <w:tab/>
      </w:r>
      <w:r w:rsidRPr="00447ECA">
        <w:tab/>
      </w:r>
      <w:r w:rsidRPr="00447ECA">
        <w:tab/>
        <w:t xml:space="preserve">….%  </w:t>
      </w:r>
      <w:r w:rsidRPr="00447ECA">
        <w:tab/>
      </w:r>
      <w:r w:rsidRPr="00447ECA">
        <w:tab/>
        <w:t>….%</w:t>
      </w:r>
      <w:r w:rsidRPr="00447ECA">
        <w:tab/>
      </w:r>
      <w:r w:rsidRPr="00447ECA">
        <w:tab/>
        <w:t>….%</w:t>
      </w:r>
      <w:r w:rsidRPr="00447ECA">
        <w:br/>
        <w:t>[grasland in erfpacht]</w:t>
      </w:r>
      <w:r w:rsidRPr="00447ECA">
        <w:tab/>
      </w:r>
      <w:r w:rsidRPr="00447ECA">
        <w:tab/>
      </w:r>
      <w:r w:rsidRPr="00447ECA">
        <w:tab/>
      </w:r>
      <w:r w:rsidRPr="00447ECA">
        <w:tab/>
        <w:t xml:space="preserve">….%  </w:t>
      </w:r>
      <w:r w:rsidRPr="00447ECA">
        <w:tab/>
      </w:r>
      <w:r w:rsidRPr="00447ECA">
        <w:tab/>
        <w:t>….%</w:t>
      </w:r>
      <w:r w:rsidRPr="00447ECA">
        <w:tab/>
      </w:r>
      <w:r w:rsidRPr="00447ECA">
        <w:tab/>
        <w:t>….%</w:t>
      </w:r>
      <w:r w:rsidRPr="00447ECA">
        <w:br/>
        <w:t>liquide middelen</w:t>
      </w:r>
      <w:r w:rsidRPr="00447ECA">
        <w:tab/>
      </w:r>
      <w:r w:rsidRPr="00447ECA">
        <w:tab/>
      </w:r>
      <w:r w:rsidRPr="00447ECA">
        <w:tab/>
      </w:r>
      <w:r w:rsidRPr="00447ECA">
        <w:tab/>
        <w:t xml:space="preserve">….%  </w:t>
      </w:r>
      <w:r w:rsidRPr="00447ECA">
        <w:tab/>
      </w:r>
      <w:r w:rsidRPr="00447ECA">
        <w:tab/>
        <w:t>….%</w:t>
      </w:r>
      <w:r w:rsidRPr="00447ECA">
        <w:tab/>
      </w:r>
      <w:r w:rsidRPr="00447ECA">
        <w:tab/>
        <w:t>….%</w:t>
      </w:r>
      <w:r w:rsidRPr="00447ECA">
        <w:tab/>
      </w:r>
      <w:r w:rsidRPr="00447ECA">
        <w:tab/>
      </w:r>
      <w:r w:rsidRPr="00447ECA">
        <w:tab/>
      </w:r>
      <w:r w:rsidRPr="00447ECA">
        <w:tab/>
        <w:t xml:space="preserve"> </w:t>
      </w:r>
      <w:r w:rsidRPr="00447ECA">
        <w:tab/>
      </w:r>
      <w:r w:rsidRPr="00447ECA">
        <w:tab/>
      </w:r>
      <w:r w:rsidRPr="00447ECA">
        <w:tab/>
      </w:r>
      <w:r w:rsidRPr="00447ECA">
        <w:tab/>
      </w:r>
      <w:r w:rsidR="00B032CC">
        <w:tab/>
      </w:r>
      <w:r w:rsidR="00B032CC">
        <w:tab/>
      </w:r>
      <w:r w:rsidRPr="00447ECA">
        <w:tab/>
      </w:r>
    </w:p>
    <w:p w14:paraId="7253FE2D" w14:textId="5B1A3E28" w:rsidR="00B21AB1" w:rsidRDefault="00447ECA" w:rsidP="00032DDF">
      <w:r w:rsidRPr="00447ECA">
        <w:t>Bovenstaande verdeling zal periodiek worden heroverwogen o.a. aan de hand van de behaalde resultaten en de vooruitzichten daarvan.</w:t>
      </w:r>
    </w:p>
    <w:p w14:paraId="661697AC" w14:textId="1B0A2DC0" w:rsidR="008C507E" w:rsidRDefault="00595A01" w:rsidP="00F44B76">
      <w:r>
        <w:t>Liquiditeiten (deposito</w:t>
      </w:r>
      <w:r w:rsidR="00AE5488">
        <w:t>’</w:t>
      </w:r>
      <w:r>
        <w:t xml:space="preserve">s </w:t>
      </w:r>
      <w:r w:rsidR="00AE5488">
        <w:t>van 1 jaar of korter</w:t>
      </w:r>
      <w:r>
        <w:t xml:space="preserve"> en direct opvraagbare tegoeden) mogen uitsluitend geplaatst worden </w:t>
      </w:r>
      <w:r w:rsidRPr="00237DE8">
        <w:t xml:space="preserve">bij Nederlandse banken met </w:t>
      </w:r>
      <w:r>
        <w:t xml:space="preserve">tenminste </w:t>
      </w:r>
      <w:r w:rsidRPr="00237DE8">
        <w:t xml:space="preserve">een </w:t>
      </w:r>
      <w:r w:rsidR="00DE265E">
        <w:t>r</w:t>
      </w:r>
      <w:r w:rsidRPr="00237DE8">
        <w:t xml:space="preserve">ating </w:t>
      </w:r>
      <w:r w:rsidR="00DE265E">
        <w:t xml:space="preserve">van A- </w:t>
      </w:r>
      <w:r w:rsidRPr="00237DE8">
        <w:t xml:space="preserve">(of vergelijkbaar) </w:t>
      </w:r>
      <w:r w:rsidR="00AB5256">
        <w:t>en/</w:t>
      </w:r>
      <w:r w:rsidRPr="00237DE8">
        <w:t>of de Stichting Kerkelijk Geldbeheer.</w:t>
      </w:r>
      <w:r>
        <w:br/>
      </w:r>
    </w:p>
    <w:p w14:paraId="46F17A30" w14:textId="18CF5C5A" w:rsidR="00EC24F5" w:rsidRDefault="003C0784" w:rsidP="00F44B76">
      <w:r>
        <w:t>7</w:t>
      </w:r>
      <w:r w:rsidR="00EC24F5">
        <w:t>. Duurzaamheid</w:t>
      </w:r>
    </w:p>
    <w:p w14:paraId="0C44FA12" w14:textId="1F1EC165" w:rsidR="005038A1" w:rsidRDefault="00EC24F5" w:rsidP="00F44B76">
      <w:r>
        <w:t xml:space="preserve">Alle beleggingen </w:t>
      </w:r>
      <w:r w:rsidR="00AC0627">
        <w:t xml:space="preserve">in </w:t>
      </w:r>
      <w:r w:rsidR="00B21AB1">
        <w:t>landbouwgrond</w:t>
      </w:r>
      <w:r w:rsidR="009112F8">
        <w:t xml:space="preserve"> </w:t>
      </w:r>
      <w:r>
        <w:t>zullen duurzaam zijn</w:t>
      </w:r>
      <w:r w:rsidR="00AC0627">
        <w:t xml:space="preserve"> </w:t>
      </w:r>
      <w:r w:rsidR="00147E02">
        <w:t>in de zin van</w:t>
      </w:r>
      <w:r w:rsidR="0026710B">
        <w:t xml:space="preserve"> de Verenigde Naties </w:t>
      </w:r>
      <w:r w:rsidR="0026710B" w:rsidRPr="0026710B">
        <w:rPr>
          <w:rFonts w:ascii="Calibri" w:eastAsia="Calibri" w:hAnsi="Calibri" w:cs="Times New Roman"/>
        </w:rPr>
        <w:t>Principles for Responsible Investment</w:t>
      </w:r>
      <w:r w:rsidR="009112F8">
        <w:rPr>
          <w:rFonts w:ascii="Calibri" w:eastAsia="Calibri" w:hAnsi="Calibri" w:cs="Times New Roman"/>
        </w:rPr>
        <w:t>.</w:t>
      </w:r>
      <w:r w:rsidR="00AC0627">
        <w:t xml:space="preserve"> </w:t>
      </w:r>
      <w:r w:rsidR="005038A1">
        <w:br/>
      </w:r>
      <w:r w:rsidR="00AC0627">
        <w:t xml:space="preserve">[Duurzaamheid is geen criterium voor het beleggen in </w:t>
      </w:r>
      <w:r w:rsidR="00B21AB1">
        <w:t>landbouwgrond</w:t>
      </w:r>
      <w:r w:rsidR="00E10C88">
        <w:t xml:space="preserve"> </w:t>
      </w:r>
      <w:r w:rsidR="009112F8">
        <w:t>o</w:t>
      </w:r>
      <w:r w:rsidR="00AC0627">
        <w:t>mdat …………</w:t>
      </w:r>
      <w:r w:rsidR="009112F8">
        <w:t>…………</w:t>
      </w:r>
      <w:r w:rsidR="00AC0627">
        <w:t>]</w:t>
      </w:r>
      <w:r w:rsidR="005038A1">
        <w:br/>
      </w:r>
    </w:p>
    <w:p w14:paraId="4D50F778" w14:textId="6C75F399" w:rsidR="00EC24F5" w:rsidRDefault="003C0784" w:rsidP="00F44B76">
      <w:r>
        <w:lastRenderedPageBreak/>
        <w:t>8</w:t>
      </w:r>
      <w:r w:rsidR="00AC0627">
        <w:t xml:space="preserve">.  </w:t>
      </w:r>
      <w:r w:rsidR="00986A82">
        <w:t>Beheer</w:t>
      </w:r>
    </w:p>
    <w:p w14:paraId="512BAE97" w14:textId="6727EB2D" w:rsidR="00794E50" w:rsidRDefault="005038A1" w:rsidP="00482A43">
      <w:bookmarkStart w:id="6" w:name="_Hlk54290029"/>
      <w:r>
        <w:t>[De</w:t>
      </w:r>
      <w:r w:rsidR="00D04707">
        <w:t xml:space="preserve"> beleggingen worden beheerd door het </w:t>
      </w:r>
      <w:r w:rsidR="003431CD">
        <w:t>[</w:t>
      </w:r>
      <w:r w:rsidR="00D04707">
        <w:t>college</w:t>
      </w:r>
      <w:r w:rsidR="003431CD">
        <w:t>] [bestuur]</w:t>
      </w:r>
      <w:r w:rsidR="00D04707">
        <w:t xml:space="preserve">. </w:t>
      </w:r>
      <w:bookmarkStart w:id="7" w:name="_Hlk54443494"/>
      <w:r w:rsidR="008715CA">
        <w:t>[</w:t>
      </w:r>
      <w:r w:rsidR="00D04707">
        <w:t xml:space="preserve">Het [college] [bestuur] </w:t>
      </w:r>
      <w:r w:rsidR="00285243">
        <w:t xml:space="preserve">zorgt </w:t>
      </w:r>
      <w:r w:rsidR="008C3056">
        <w:t>ervoor</w:t>
      </w:r>
      <w:r w:rsidR="00285243">
        <w:t xml:space="preserve"> dat het </w:t>
      </w:r>
      <w:r w:rsidR="001711F6">
        <w:t xml:space="preserve">beschikt </w:t>
      </w:r>
      <w:r w:rsidR="00285243">
        <w:t>o</w:t>
      </w:r>
      <w:r w:rsidR="001711F6">
        <w:t>ver</w:t>
      </w:r>
      <w:r w:rsidR="00D04707">
        <w:t xml:space="preserve"> voldoende </w:t>
      </w:r>
      <w:r w:rsidR="00EF2767">
        <w:t xml:space="preserve">eigen </w:t>
      </w:r>
      <w:r w:rsidR="00D04707">
        <w:t>deskundigheid</w:t>
      </w:r>
      <w:bookmarkStart w:id="8" w:name="_Hlk54444652"/>
      <w:bookmarkStart w:id="9" w:name="_Hlk54444278"/>
      <w:r w:rsidR="00D04707">
        <w:t xml:space="preserve"> m.b.t. </w:t>
      </w:r>
      <w:r w:rsidR="001711F6">
        <w:t xml:space="preserve">beleggingen in </w:t>
      </w:r>
      <w:r w:rsidR="00B21AB1">
        <w:t>landbouwgrond</w:t>
      </w:r>
      <w:r w:rsidR="001711F6">
        <w:t>.</w:t>
      </w:r>
      <w:r w:rsidR="008715CA">
        <w:t xml:space="preserve">] </w:t>
      </w:r>
      <w:bookmarkEnd w:id="7"/>
      <w:bookmarkEnd w:id="8"/>
      <w:bookmarkEnd w:id="9"/>
      <w:r w:rsidR="00D04707">
        <w:rPr>
          <w:rFonts w:ascii="Calibri" w:eastAsia="Calibri" w:hAnsi="Calibri" w:cs="Times New Roman"/>
        </w:rPr>
        <w:br/>
      </w:r>
      <w:bookmarkStart w:id="10" w:name="_Hlk54444068"/>
      <w:r w:rsidR="00AE7C30">
        <w:rPr>
          <w:rFonts w:ascii="Calibri" w:eastAsia="Calibri" w:hAnsi="Calibri" w:cs="Times New Roman"/>
        </w:rPr>
        <w:t>[</w:t>
      </w:r>
      <w:r w:rsidR="001711F6">
        <w:rPr>
          <w:rFonts w:ascii="Calibri" w:eastAsia="Calibri" w:hAnsi="Calibri" w:cs="Times New Roman"/>
        </w:rPr>
        <w:t>E</w:t>
      </w:r>
      <w:r w:rsidR="00A27107">
        <w:rPr>
          <w:rFonts w:ascii="Calibri" w:eastAsia="Calibri" w:hAnsi="Calibri" w:cs="Times New Roman"/>
        </w:rPr>
        <w:t>é</w:t>
      </w:r>
      <w:r w:rsidR="001711F6">
        <w:rPr>
          <w:rFonts w:ascii="Calibri" w:eastAsia="Calibri" w:hAnsi="Calibri" w:cs="Times New Roman"/>
        </w:rPr>
        <w:t>n of meer leden van het [college][bestuur] met voldoende deskundigheid m.b.t.</w:t>
      </w:r>
      <w:r w:rsidR="0052519D">
        <w:rPr>
          <w:rFonts w:ascii="Calibri" w:eastAsia="Calibri" w:hAnsi="Calibri" w:cs="Times New Roman"/>
        </w:rPr>
        <w:t xml:space="preserve"> beleggingen </w:t>
      </w:r>
      <w:r w:rsidR="008C3056">
        <w:rPr>
          <w:rFonts w:ascii="Calibri" w:eastAsia="Calibri" w:hAnsi="Calibri" w:cs="Times New Roman"/>
        </w:rPr>
        <w:t>in landbouwgrond</w:t>
      </w:r>
      <w:r w:rsidR="00B21AB1">
        <w:rPr>
          <w:rFonts w:ascii="Calibri" w:eastAsia="Calibri" w:hAnsi="Calibri" w:cs="Times New Roman"/>
        </w:rPr>
        <w:t xml:space="preserve"> </w:t>
      </w:r>
      <w:r w:rsidR="00AE7C30">
        <w:rPr>
          <w:rFonts w:ascii="Calibri" w:eastAsia="Calibri" w:hAnsi="Calibri" w:cs="Times New Roman"/>
        </w:rPr>
        <w:t>vormen</w:t>
      </w:r>
      <w:r w:rsidR="00D04707">
        <w:rPr>
          <w:rFonts w:ascii="Calibri" w:eastAsia="Calibri" w:hAnsi="Calibri" w:cs="Times New Roman"/>
        </w:rPr>
        <w:t xml:space="preserve"> samen </w:t>
      </w:r>
      <w:r w:rsidR="00AE4B66">
        <w:rPr>
          <w:rFonts w:ascii="Calibri" w:eastAsia="Calibri" w:hAnsi="Calibri" w:cs="Times New Roman"/>
        </w:rPr>
        <w:t xml:space="preserve">met </w:t>
      </w:r>
      <w:r w:rsidR="00A27107">
        <w:rPr>
          <w:rFonts w:ascii="Calibri" w:eastAsia="Calibri" w:hAnsi="Calibri" w:cs="Times New Roman"/>
        </w:rPr>
        <w:t>één</w:t>
      </w:r>
      <w:r w:rsidR="00AE4B66">
        <w:rPr>
          <w:rFonts w:ascii="Calibri" w:eastAsia="Calibri" w:hAnsi="Calibri" w:cs="Times New Roman"/>
        </w:rPr>
        <w:t xml:space="preserve"> </w:t>
      </w:r>
      <w:r w:rsidR="008715CA">
        <w:rPr>
          <w:rFonts w:ascii="Calibri" w:eastAsia="Calibri" w:hAnsi="Calibri" w:cs="Times New Roman"/>
        </w:rPr>
        <w:t xml:space="preserve">of meer </w:t>
      </w:r>
      <w:r w:rsidR="00A27107">
        <w:rPr>
          <w:rFonts w:ascii="Calibri" w:eastAsia="Calibri" w:hAnsi="Calibri" w:cs="Times New Roman"/>
        </w:rPr>
        <w:t xml:space="preserve">overige </w:t>
      </w:r>
      <w:r w:rsidR="008715CA">
        <w:rPr>
          <w:rFonts w:ascii="Calibri" w:eastAsia="Calibri" w:hAnsi="Calibri" w:cs="Times New Roman"/>
        </w:rPr>
        <w:t xml:space="preserve">leden </w:t>
      </w:r>
      <w:r w:rsidR="00AE4B66">
        <w:rPr>
          <w:rFonts w:ascii="Calibri" w:eastAsia="Calibri" w:hAnsi="Calibri" w:cs="Times New Roman"/>
        </w:rPr>
        <w:t xml:space="preserve">van het [college] [bestuur] </w:t>
      </w:r>
      <w:r w:rsidR="00D04707">
        <w:rPr>
          <w:rFonts w:ascii="Calibri" w:eastAsia="Calibri" w:hAnsi="Calibri" w:cs="Times New Roman"/>
        </w:rPr>
        <w:t>de beleggingscommissie van het [college] [bestuur]</w:t>
      </w:r>
      <w:r w:rsidR="00AE4B66">
        <w:rPr>
          <w:rFonts w:ascii="Calibri" w:eastAsia="Calibri" w:hAnsi="Calibri" w:cs="Times New Roman"/>
        </w:rPr>
        <w:t>, die</w:t>
      </w:r>
      <w:r w:rsidR="00D04707">
        <w:rPr>
          <w:rFonts w:ascii="Calibri" w:eastAsia="Calibri" w:hAnsi="Calibri" w:cs="Times New Roman"/>
        </w:rPr>
        <w:t xml:space="preserve"> het college in besluiten m.b.t. beleggingen in </w:t>
      </w:r>
      <w:r w:rsidR="00B21AB1">
        <w:rPr>
          <w:rFonts w:ascii="Calibri" w:eastAsia="Calibri" w:hAnsi="Calibri" w:cs="Times New Roman"/>
        </w:rPr>
        <w:t xml:space="preserve">landbouwgrond </w:t>
      </w:r>
      <w:r w:rsidR="00AE4B66">
        <w:t>vertegenwoordigt</w:t>
      </w:r>
      <w:r w:rsidR="00D04707">
        <w:rPr>
          <w:rFonts w:ascii="Calibri" w:eastAsia="Calibri" w:hAnsi="Calibri" w:cs="Times New Roman"/>
        </w:rPr>
        <w:t>.</w:t>
      </w:r>
      <w:r w:rsidR="00AE7C30">
        <w:rPr>
          <w:rFonts w:ascii="Calibri" w:eastAsia="Calibri" w:hAnsi="Calibri" w:cs="Times New Roman"/>
        </w:rPr>
        <w:t xml:space="preserve"> Besluiten van de beleggingscommissie worden uitsluitend unaniem genomen.</w:t>
      </w:r>
      <w:r w:rsidR="00D04707">
        <w:rPr>
          <w:rFonts w:ascii="Calibri" w:eastAsia="Calibri" w:hAnsi="Calibri" w:cs="Times New Roman"/>
        </w:rPr>
        <w:br/>
        <w:t>Het [college] [bestuur] is in zijn geheel altijd verantwoordelijk voor het beheer van de</w:t>
      </w:r>
      <w:r w:rsidR="00D04707" w:rsidRPr="00C90157">
        <w:rPr>
          <w:rFonts w:ascii="Calibri" w:eastAsia="Calibri" w:hAnsi="Calibri" w:cs="Times New Roman"/>
        </w:rPr>
        <w:t xml:space="preserve"> </w:t>
      </w:r>
      <w:r w:rsidR="00D04707">
        <w:rPr>
          <w:rFonts w:ascii="Calibri" w:eastAsia="Calibri" w:hAnsi="Calibri" w:cs="Times New Roman"/>
        </w:rPr>
        <w:t xml:space="preserve">beleggingen </w:t>
      </w:r>
      <w:r w:rsidR="007106B0">
        <w:rPr>
          <w:rFonts w:ascii="Calibri" w:eastAsia="Calibri" w:hAnsi="Calibri" w:cs="Times New Roman"/>
        </w:rPr>
        <w:t xml:space="preserve">in </w:t>
      </w:r>
      <w:r w:rsidR="00B21AB1">
        <w:rPr>
          <w:rFonts w:ascii="Calibri" w:eastAsia="Calibri" w:hAnsi="Calibri" w:cs="Times New Roman"/>
        </w:rPr>
        <w:t>landbouwgrond</w:t>
      </w:r>
      <w:r w:rsidR="001711F6">
        <w:rPr>
          <w:rFonts w:ascii="Calibri" w:eastAsia="Calibri" w:hAnsi="Calibri" w:cs="Times New Roman"/>
        </w:rPr>
        <w:t>.</w:t>
      </w:r>
      <w:r w:rsidR="007106B0">
        <w:t>]</w:t>
      </w:r>
      <w:bookmarkEnd w:id="10"/>
    </w:p>
    <w:p w14:paraId="2D179A6E" w14:textId="6D6A8164" w:rsidR="00482A43" w:rsidRDefault="00147E02" w:rsidP="00482A43">
      <w:pPr>
        <w:rPr>
          <w:rFonts w:ascii="Calibri" w:eastAsia="Calibri" w:hAnsi="Calibri" w:cs="Times New Roman"/>
        </w:rPr>
      </w:pPr>
      <w:r>
        <w:rPr>
          <w:rFonts w:ascii="Calibri" w:eastAsia="Calibri" w:hAnsi="Calibri" w:cs="Times New Roman"/>
        </w:rPr>
        <w:t xml:space="preserve">[De beleggingen worden beheerd door het </w:t>
      </w:r>
      <w:r w:rsidR="008649F0">
        <w:rPr>
          <w:rFonts w:ascii="Calibri" w:eastAsia="Calibri" w:hAnsi="Calibri" w:cs="Times New Roman"/>
        </w:rPr>
        <w:t>[</w:t>
      </w:r>
      <w:r>
        <w:rPr>
          <w:rFonts w:ascii="Calibri" w:eastAsia="Calibri" w:hAnsi="Calibri" w:cs="Times New Roman"/>
        </w:rPr>
        <w:t>college</w:t>
      </w:r>
      <w:r w:rsidR="008649F0">
        <w:rPr>
          <w:rFonts w:ascii="Calibri" w:eastAsia="Calibri" w:hAnsi="Calibri" w:cs="Times New Roman"/>
        </w:rPr>
        <w:t>] [bestuur]</w:t>
      </w:r>
      <w:r>
        <w:rPr>
          <w:rFonts w:ascii="Calibri" w:eastAsia="Calibri" w:hAnsi="Calibri" w:cs="Times New Roman"/>
        </w:rPr>
        <w:t xml:space="preserve">, dat zich meerdere malen paar jaar laat adviseren door een onafhankelijke </w:t>
      </w:r>
      <w:r w:rsidR="008715CA">
        <w:rPr>
          <w:rFonts w:ascii="Calibri" w:eastAsia="Calibri" w:hAnsi="Calibri" w:cs="Times New Roman"/>
        </w:rPr>
        <w:t xml:space="preserve">erkende </w:t>
      </w:r>
      <w:r>
        <w:rPr>
          <w:rFonts w:ascii="Calibri" w:eastAsia="Calibri" w:hAnsi="Calibri" w:cs="Times New Roman"/>
        </w:rPr>
        <w:t xml:space="preserve">deskundige </w:t>
      </w:r>
      <w:bookmarkStart w:id="11" w:name="_Hlk54446163"/>
      <w:r>
        <w:rPr>
          <w:rFonts w:ascii="Calibri" w:eastAsia="Calibri" w:hAnsi="Calibri" w:cs="Times New Roman"/>
        </w:rPr>
        <w:t xml:space="preserve">op het gebied van beleggingen in </w:t>
      </w:r>
      <w:r w:rsidR="00B21AB1">
        <w:rPr>
          <w:rFonts w:ascii="Calibri" w:eastAsia="Calibri" w:hAnsi="Calibri" w:cs="Times New Roman"/>
        </w:rPr>
        <w:t>landbouwgrond</w:t>
      </w:r>
      <w:r w:rsidR="008715CA">
        <w:rPr>
          <w:rFonts w:ascii="Calibri" w:eastAsia="Calibri" w:hAnsi="Calibri" w:cs="Times New Roman"/>
        </w:rPr>
        <w:t>.</w:t>
      </w:r>
      <w:r w:rsidR="001711F6">
        <w:t>]</w:t>
      </w:r>
      <w:r w:rsidR="007106B0">
        <w:br/>
      </w:r>
      <w:bookmarkEnd w:id="11"/>
      <w:r w:rsidR="001711F6">
        <w:t>H</w:t>
      </w:r>
      <w:r w:rsidR="008715CA">
        <w:t>et</w:t>
      </w:r>
      <w:r>
        <w:t xml:space="preserve"> </w:t>
      </w:r>
      <w:bookmarkStart w:id="12" w:name="_Hlk54443759"/>
      <w:r>
        <w:t>[college] [bestuur]</w:t>
      </w:r>
      <w:bookmarkEnd w:id="12"/>
      <w:r>
        <w:t xml:space="preserve"> </w:t>
      </w:r>
      <w:r w:rsidR="001711F6">
        <w:t xml:space="preserve">zorgt voor voldoende </w:t>
      </w:r>
      <w:r w:rsidR="00A43A03">
        <w:t xml:space="preserve">eigen </w:t>
      </w:r>
      <w:r w:rsidR="001711F6">
        <w:t xml:space="preserve">deskundigheid </w:t>
      </w:r>
      <w:r w:rsidR="0052519D">
        <w:t xml:space="preserve">m.b.t. beleggingen in landbouwgrond </w:t>
      </w:r>
      <w:r w:rsidR="001711F6">
        <w:t xml:space="preserve">om </w:t>
      </w:r>
      <w:r w:rsidR="008715CA">
        <w:t xml:space="preserve">zich een goed oordeel te </w:t>
      </w:r>
      <w:r w:rsidR="005F01A8">
        <w:t xml:space="preserve">kunnen </w:t>
      </w:r>
      <w:r w:rsidR="008715CA">
        <w:t>vormen over de verkregen adviezen</w:t>
      </w:r>
      <w:r w:rsidR="001711F6">
        <w:t>.</w:t>
      </w:r>
      <w:r w:rsidR="005F01A8">
        <w:t>]</w:t>
      </w:r>
      <w:r w:rsidR="001711F6">
        <w:br/>
      </w:r>
      <w:bookmarkStart w:id="13" w:name="_Hlk67491895"/>
      <w:r w:rsidR="005F01A8">
        <w:rPr>
          <w:rFonts w:ascii="Calibri" w:eastAsia="Calibri" w:hAnsi="Calibri" w:cs="Times New Roman"/>
        </w:rPr>
        <w:t>[E</w:t>
      </w:r>
      <w:r w:rsidR="00A27107">
        <w:rPr>
          <w:rFonts w:ascii="Calibri" w:eastAsia="Calibri" w:hAnsi="Calibri" w:cs="Times New Roman"/>
        </w:rPr>
        <w:t>é</w:t>
      </w:r>
      <w:r w:rsidR="005F01A8">
        <w:rPr>
          <w:rFonts w:ascii="Calibri" w:eastAsia="Calibri" w:hAnsi="Calibri" w:cs="Times New Roman"/>
        </w:rPr>
        <w:t xml:space="preserve">n of meer leden van het [college][bestuur] met voldoende deskundigheid m.b.t. </w:t>
      </w:r>
      <w:r w:rsidR="0052519D">
        <w:rPr>
          <w:rFonts w:ascii="Calibri" w:eastAsia="Calibri" w:hAnsi="Calibri" w:cs="Times New Roman"/>
        </w:rPr>
        <w:t xml:space="preserve">beleggingen in </w:t>
      </w:r>
      <w:r w:rsidR="00B21AB1">
        <w:rPr>
          <w:rFonts w:ascii="Calibri" w:eastAsia="Calibri" w:hAnsi="Calibri" w:cs="Times New Roman"/>
        </w:rPr>
        <w:t xml:space="preserve">landbouwgrond </w:t>
      </w:r>
      <w:r w:rsidR="005F01A8">
        <w:rPr>
          <w:rFonts w:ascii="Calibri" w:eastAsia="Calibri" w:hAnsi="Calibri" w:cs="Times New Roman"/>
        </w:rPr>
        <w:t xml:space="preserve">vormen samen met </w:t>
      </w:r>
      <w:r w:rsidR="00A27107">
        <w:rPr>
          <w:rFonts w:ascii="Calibri" w:eastAsia="Calibri" w:hAnsi="Calibri" w:cs="Times New Roman"/>
        </w:rPr>
        <w:t>éé</w:t>
      </w:r>
      <w:r w:rsidR="005F01A8">
        <w:rPr>
          <w:rFonts w:ascii="Calibri" w:eastAsia="Calibri" w:hAnsi="Calibri" w:cs="Times New Roman"/>
        </w:rPr>
        <w:t xml:space="preserve">n of meer </w:t>
      </w:r>
      <w:r w:rsidR="00A43A03">
        <w:rPr>
          <w:rFonts w:ascii="Calibri" w:eastAsia="Calibri" w:hAnsi="Calibri" w:cs="Times New Roman"/>
        </w:rPr>
        <w:t xml:space="preserve">overige </w:t>
      </w:r>
      <w:r w:rsidR="005F01A8">
        <w:rPr>
          <w:rFonts w:ascii="Calibri" w:eastAsia="Calibri" w:hAnsi="Calibri" w:cs="Times New Roman"/>
        </w:rPr>
        <w:t xml:space="preserve">leden van het [college] [bestuur] de beleggingscommissie van het [college] [bestuur], die het college in het overleg met de onafhankelijke erkende adviseur en in besluiten m.b.t. beleggingen in </w:t>
      </w:r>
      <w:r w:rsidR="00B21AB1">
        <w:rPr>
          <w:rFonts w:ascii="Calibri" w:eastAsia="Calibri" w:hAnsi="Calibri" w:cs="Times New Roman"/>
        </w:rPr>
        <w:t>landbouwgrond</w:t>
      </w:r>
      <w:r w:rsidR="005F01A8">
        <w:t xml:space="preserve"> vertegenwoordigt</w:t>
      </w:r>
      <w:r w:rsidR="005F01A8">
        <w:rPr>
          <w:rFonts w:ascii="Calibri" w:eastAsia="Calibri" w:hAnsi="Calibri" w:cs="Times New Roman"/>
        </w:rPr>
        <w:t>. Besluiten van de beleggingscommissie worden uitsluitend unaniem genomen.</w:t>
      </w:r>
      <w:r w:rsidR="005F01A8">
        <w:rPr>
          <w:rFonts w:ascii="Calibri" w:eastAsia="Calibri" w:hAnsi="Calibri" w:cs="Times New Roman"/>
        </w:rPr>
        <w:br/>
        <w:t>Het [college] [bestuur] is in zijn geheel altijd verantwoordelijk voor het beheer van de</w:t>
      </w:r>
      <w:r w:rsidR="005F01A8" w:rsidRPr="00C90157">
        <w:rPr>
          <w:rFonts w:ascii="Calibri" w:eastAsia="Calibri" w:hAnsi="Calibri" w:cs="Times New Roman"/>
        </w:rPr>
        <w:t xml:space="preserve"> </w:t>
      </w:r>
      <w:r w:rsidR="005F01A8">
        <w:rPr>
          <w:rFonts w:ascii="Calibri" w:eastAsia="Calibri" w:hAnsi="Calibri" w:cs="Times New Roman"/>
        </w:rPr>
        <w:t xml:space="preserve">beleggingen in </w:t>
      </w:r>
      <w:r w:rsidR="00B21AB1">
        <w:rPr>
          <w:rFonts w:ascii="Calibri" w:eastAsia="Calibri" w:hAnsi="Calibri" w:cs="Times New Roman"/>
        </w:rPr>
        <w:t>landbouwgrond</w:t>
      </w:r>
      <w:r w:rsidR="005F01A8">
        <w:rPr>
          <w:rFonts w:ascii="Calibri" w:eastAsia="Calibri" w:hAnsi="Calibri" w:cs="Times New Roman"/>
        </w:rPr>
        <w:t>.</w:t>
      </w:r>
      <w:bookmarkEnd w:id="13"/>
      <w:r w:rsidR="00AE7C30">
        <w:rPr>
          <w:rFonts w:ascii="Calibri" w:eastAsia="Calibri" w:hAnsi="Calibri" w:cs="Times New Roman"/>
        </w:rPr>
        <w:br/>
      </w:r>
      <w:r w:rsidR="005F01A8">
        <w:rPr>
          <w:rFonts w:ascii="Calibri" w:eastAsia="Calibri" w:hAnsi="Calibri" w:cs="Times New Roman"/>
        </w:rPr>
        <w:br/>
      </w:r>
      <w:r w:rsidR="008649F0">
        <w:rPr>
          <w:rFonts w:ascii="Calibri" w:eastAsia="Calibri" w:hAnsi="Calibri" w:cs="Times New Roman"/>
        </w:rPr>
        <w:t xml:space="preserve">De onafhankelijke </w:t>
      </w:r>
      <w:r w:rsidR="005F01A8">
        <w:rPr>
          <w:rFonts w:ascii="Calibri" w:eastAsia="Calibri" w:hAnsi="Calibri" w:cs="Times New Roman"/>
        </w:rPr>
        <w:t xml:space="preserve">erkende </w:t>
      </w:r>
      <w:r w:rsidR="008649F0">
        <w:rPr>
          <w:rFonts w:ascii="Calibri" w:eastAsia="Calibri" w:hAnsi="Calibri" w:cs="Times New Roman"/>
        </w:rPr>
        <w:t>deskundige</w:t>
      </w:r>
      <w:r w:rsidR="008649F0" w:rsidRPr="008649F0">
        <w:rPr>
          <w:rFonts w:ascii="Calibri" w:eastAsia="Calibri" w:hAnsi="Calibri" w:cs="Times New Roman"/>
        </w:rPr>
        <w:t xml:space="preserve"> </w:t>
      </w:r>
      <w:r w:rsidR="008649F0">
        <w:rPr>
          <w:rFonts w:ascii="Calibri" w:eastAsia="Calibri" w:hAnsi="Calibri" w:cs="Times New Roman"/>
        </w:rPr>
        <w:t xml:space="preserve">op het gebied van beleggingen in </w:t>
      </w:r>
      <w:r w:rsidR="00B21AB1">
        <w:rPr>
          <w:rFonts w:ascii="Calibri" w:eastAsia="Calibri" w:hAnsi="Calibri" w:cs="Times New Roman"/>
        </w:rPr>
        <w:t>landbouwgrond</w:t>
      </w:r>
      <w:r w:rsidR="005F01A8">
        <w:rPr>
          <w:rFonts w:ascii="Calibri" w:eastAsia="Calibri" w:hAnsi="Calibri" w:cs="Times New Roman"/>
        </w:rPr>
        <w:t xml:space="preserve"> </w:t>
      </w:r>
      <w:r w:rsidR="008649F0">
        <w:rPr>
          <w:rFonts w:ascii="Calibri" w:eastAsia="Calibri" w:hAnsi="Calibri" w:cs="Times New Roman"/>
        </w:rPr>
        <w:t xml:space="preserve">wordt </w:t>
      </w:r>
      <w:r w:rsidR="007106B0">
        <w:rPr>
          <w:rFonts w:ascii="Calibri" w:eastAsia="Calibri" w:hAnsi="Calibri" w:cs="Times New Roman"/>
        </w:rPr>
        <w:t xml:space="preserve">door het [college] [bestuur] </w:t>
      </w:r>
      <w:r w:rsidR="00357E65">
        <w:rPr>
          <w:rFonts w:ascii="Calibri" w:eastAsia="Calibri" w:hAnsi="Calibri" w:cs="Times New Roman"/>
        </w:rPr>
        <w:t xml:space="preserve">geselecteerd </w:t>
      </w:r>
      <w:r w:rsidR="008649F0">
        <w:rPr>
          <w:rFonts w:ascii="Calibri" w:eastAsia="Calibri" w:hAnsi="Calibri" w:cs="Times New Roman"/>
        </w:rPr>
        <w:t>uit tenminste 2 kandidaten</w:t>
      </w:r>
      <w:r w:rsidR="00357E65">
        <w:rPr>
          <w:rFonts w:ascii="Calibri" w:eastAsia="Calibri" w:hAnsi="Calibri" w:cs="Times New Roman"/>
        </w:rPr>
        <w:t xml:space="preserve"> </w:t>
      </w:r>
      <w:r w:rsidR="00096959">
        <w:rPr>
          <w:rFonts w:ascii="Calibri" w:eastAsia="Calibri" w:hAnsi="Calibri" w:cs="Times New Roman"/>
        </w:rPr>
        <w:t>[op voordracht van de beleggingscommissie] op basis van (de kwaliteit van) de dienstverlening, trackrecord, kosten en transparantie.</w:t>
      </w:r>
      <w:r w:rsidR="00482A43">
        <w:rPr>
          <w:rFonts w:ascii="Calibri" w:eastAsia="Calibri" w:hAnsi="Calibri" w:cs="Times New Roman"/>
        </w:rPr>
        <w:t>]</w:t>
      </w:r>
    </w:p>
    <w:p w14:paraId="48C7AD31" w14:textId="0EB45FF6" w:rsidR="00096959" w:rsidRDefault="00956AF9" w:rsidP="00956AF9">
      <w:pPr>
        <w:rPr>
          <w:rFonts w:ascii="Calibri" w:eastAsia="Calibri" w:hAnsi="Calibri" w:cs="Times New Roman"/>
        </w:rPr>
      </w:pPr>
      <w:r>
        <w:rPr>
          <w:rFonts w:ascii="Calibri" w:eastAsia="Calibri" w:hAnsi="Calibri" w:cs="Times New Roman"/>
        </w:rPr>
        <w:t>[</w:t>
      </w:r>
      <w:r w:rsidR="001517DE">
        <w:rPr>
          <w:rFonts w:ascii="Calibri" w:eastAsia="Calibri" w:hAnsi="Calibri" w:cs="Times New Roman"/>
        </w:rPr>
        <w:t xml:space="preserve">Het </w:t>
      </w:r>
      <w:r w:rsidR="005F01A8">
        <w:rPr>
          <w:rFonts w:ascii="Calibri" w:eastAsia="Calibri" w:hAnsi="Calibri" w:cs="Times New Roman"/>
        </w:rPr>
        <w:t xml:space="preserve">[college][bestuur] besteedt het </w:t>
      </w:r>
      <w:r w:rsidR="001517DE">
        <w:rPr>
          <w:rFonts w:ascii="Calibri" w:eastAsia="Calibri" w:hAnsi="Calibri" w:cs="Times New Roman"/>
        </w:rPr>
        <w:t xml:space="preserve">beheer van de beleggingen onder mandaat uit aan </w:t>
      </w:r>
      <w:r w:rsidR="005F01A8">
        <w:rPr>
          <w:rFonts w:ascii="Calibri" w:eastAsia="Calibri" w:hAnsi="Calibri" w:cs="Times New Roman"/>
        </w:rPr>
        <w:t xml:space="preserve">een erkende </w:t>
      </w:r>
      <w:r w:rsidR="00852AAC">
        <w:rPr>
          <w:rFonts w:ascii="Calibri" w:eastAsia="Calibri" w:hAnsi="Calibri" w:cs="Times New Roman"/>
        </w:rPr>
        <w:t xml:space="preserve">externe </w:t>
      </w:r>
      <w:r w:rsidR="001517DE">
        <w:rPr>
          <w:rFonts w:ascii="Calibri" w:eastAsia="Calibri" w:hAnsi="Calibri" w:cs="Times New Roman"/>
        </w:rPr>
        <w:t xml:space="preserve">professionele </w:t>
      </w:r>
      <w:r w:rsidR="00852AAC">
        <w:rPr>
          <w:rFonts w:ascii="Calibri" w:eastAsia="Calibri" w:hAnsi="Calibri" w:cs="Times New Roman"/>
        </w:rPr>
        <w:t xml:space="preserve">beheerder van beleggingen in </w:t>
      </w:r>
      <w:r w:rsidR="00B21AB1">
        <w:rPr>
          <w:rFonts w:ascii="Calibri" w:eastAsia="Calibri" w:hAnsi="Calibri" w:cs="Times New Roman"/>
        </w:rPr>
        <w:t>landbouwgrond.</w:t>
      </w:r>
      <w:r w:rsidR="00700A4B">
        <w:rPr>
          <w:rFonts w:ascii="Calibri" w:eastAsia="Calibri" w:hAnsi="Calibri" w:cs="Times New Roman"/>
        </w:rPr>
        <w:br/>
      </w:r>
      <w:r w:rsidR="001517DE">
        <w:rPr>
          <w:rFonts w:ascii="Calibri" w:eastAsia="Calibri" w:hAnsi="Calibri" w:cs="Times New Roman"/>
        </w:rPr>
        <w:t xml:space="preserve">Het [college] [bestuur] zorgt voor voldoende </w:t>
      </w:r>
      <w:r w:rsidR="00A43A03">
        <w:rPr>
          <w:rFonts w:ascii="Calibri" w:eastAsia="Calibri" w:hAnsi="Calibri" w:cs="Times New Roman"/>
        </w:rPr>
        <w:t xml:space="preserve">eigen </w:t>
      </w:r>
      <w:r w:rsidR="001517DE">
        <w:rPr>
          <w:rFonts w:ascii="Calibri" w:eastAsia="Calibri" w:hAnsi="Calibri" w:cs="Times New Roman"/>
        </w:rPr>
        <w:t>deskundigheid om het vereiste toezicht op de</w:t>
      </w:r>
      <w:r w:rsidR="00852AAC">
        <w:rPr>
          <w:rFonts w:ascii="Calibri" w:eastAsia="Calibri" w:hAnsi="Calibri" w:cs="Times New Roman"/>
        </w:rPr>
        <w:t>ze</w:t>
      </w:r>
      <w:r w:rsidR="001517DE">
        <w:rPr>
          <w:rFonts w:ascii="Calibri" w:eastAsia="Calibri" w:hAnsi="Calibri" w:cs="Times New Roman"/>
        </w:rPr>
        <w:t xml:space="preserve"> </w:t>
      </w:r>
      <w:r w:rsidR="00852AAC">
        <w:rPr>
          <w:rFonts w:ascii="Calibri" w:eastAsia="Calibri" w:hAnsi="Calibri" w:cs="Times New Roman"/>
        </w:rPr>
        <w:t>b</w:t>
      </w:r>
      <w:r w:rsidR="001517DE">
        <w:rPr>
          <w:rFonts w:ascii="Calibri" w:eastAsia="Calibri" w:hAnsi="Calibri" w:cs="Times New Roman"/>
        </w:rPr>
        <w:t>eheerder te kunnen houden</w:t>
      </w:r>
      <w:r w:rsidR="005F01A8">
        <w:rPr>
          <w:rFonts w:ascii="Calibri" w:eastAsia="Calibri" w:hAnsi="Calibri" w:cs="Times New Roman"/>
        </w:rPr>
        <w:t xml:space="preserve"> en </w:t>
      </w:r>
      <w:r w:rsidR="00E10C88">
        <w:rPr>
          <w:rFonts w:ascii="Calibri" w:eastAsia="Calibri" w:hAnsi="Calibri" w:cs="Times New Roman"/>
        </w:rPr>
        <w:t>tenminste …. maal per jaar</w:t>
      </w:r>
      <w:r w:rsidR="005F01A8">
        <w:rPr>
          <w:rFonts w:ascii="Calibri" w:eastAsia="Calibri" w:hAnsi="Calibri" w:cs="Times New Roman"/>
        </w:rPr>
        <w:t xml:space="preserve"> met deze beheerder te overleggen.</w:t>
      </w:r>
      <w:r w:rsidR="001517DE" w:rsidRPr="00D04707">
        <w:rPr>
          <w:rFonts w:ascii="Calibri" w:eastAsia="Calibri" w:hAnsi="Calibri" w:cs="Times New Roman"/>
        </w:rPr>
        <w:t xml:space="preserve"> </w:t>
      </w:r>
      <w:r w:rsidR="001517DE">
        <w:rPr>
          <w:rFonts w:ascii="Calibri" w:eastAsia="Calibri" w:hAnsi="Calibri" w:cs="Times New Roman"/>
        </w:rPr>
        <w:t xml:space="preserve"> </w:t>
      </w:r>
      <w:r>
        <w:rPr>
          <w:rFonts w:ascii="Calibri" w:eastAsia="Calibri" w:hAnsi="Calibri" w:cs="Times New Roman"/>
        </w:rPr>
        <w:br/>
        <w:t>Het [college] [bestuur] is in zijn geheel altijd verantwoordelijk voor het beheer van de</w:t>
      </w:r>
      <w:r w:rsidRPr="00C90157">
        <w:rPr>
          <w:rFonts w:ascii="Calibri" w:eastAsia="Calibri" w:hAnsi="Calibri" w:cs="Times New Roman"/>
        </w:rPr>
        <w:t xml:space="preserve"> </w:t>
      </w:r>
      <w:r w:rsidR="00B21AB1">
        <w:rPr>
          <w:rFonts w:ascii="Calibri" w:eastAsia="Calibri" w:hAnsi="Calibri" w:cs="Times New Roman"/>
        </w:rPr>
        <w:t>landbouwgrond</w:t>
      </w:r>
      <w:r w:rsidR="008E7128">
        <w:t>.</w:t>
      </w:r>
      <w:r w:rsidR="005F01A8">
        <w:t>]</w:t>
      </w:r>
      <w:r w:rsidR="00852AAC">
        <w:br/>
      </w:r>
      <w:r w:rsidR="00852AAC">
        <w:rPr>
          <w:rFonts w:ascii="Calibri" w:eastAsia="Calibri" w:hAnsi="Calibri" w:cs="Times New Roman"/>
        </w:rPr>
        <w:t xml:space="preserve">[Een of meer leden van het [college][bestuur] met voldoende deskundigheid </w:t>
      </w:r>
      <w:r w:rsidR="00644E41">
        <w:rPr>
          <w:rFonts w:ascii="Calibri" w:eastAsia="Calibri" w:hAnsi="Calibri" w:cs="Times New Roman"/>
        </w:rPr>
        <w:t xml:space="preserve">om het vereiste toezicht op deze beheerder te kunnen houden en tenminste …. maal per jaar met deze beheerder te overleggen, </w:t>
      </w:r>
      <w:r w:rsidR="00852AAC">
        <w:rPr>
          <w:rFonts w:ascii="Calibri" w:eastAsia="Calibri" w:hAnsi="Calibri" w:cs="Times New Roman"/>
        </w:rPr>
        <w:t xml:space="preserve">vormen samen met nog een of meer leden van het [college] [bestuur] de beleggingscommissie van het [college] [bestuur], die het college in het overleg met deze beheerder en in besluiten m.b.t. beleggingen in </w:t>
      </w:r>
      <w:r w:rsidR="00B21AB1">
        <w:rPr>
          <w:rFonts w:ascii="Calibri" w:eastAsia="Calibri" w:hAnsi="Calibri" w:cs="Times New Roman"/>
        </w:rPr>
        <w:t xml:space="preserve">landbouwgrond </w:t>
      </w:r>
      <w:r w:rsidR="00852AAC">
        <w:t>vertegenwoordigt</w:t>
      </w:r>
      <w:r w:rsidR="00852AAC">
        <w:rPr>
          <w:rFonts w:ascii="Calibri" w:eastAsia="Calibri" w:hAnsi="Calibri" w:cs="Times New Roman"/>
        </w:rPr>
        <w:t>. Besluiten van de beleggingscommissie worden uitsluitend unaniem genomen.</w:t>
      </w:r>
      <w:r w:rsidR="00852AAC">
        <w:rPr>
          <w:rFonts w:ascii="Calibri" w:eastAsia="Calibri" w:hAnsi="Calibri" w:cs="Times New Roman"/>
        </w:rPr>
        <w:br/>
        <w:t>Het [college] [bestuur] is in zijn geheel altijd verantwoordelijk voor het beheer van de</w:t>
      </w:r>
      <w:r w:rsidR="00852AAC" w:rsidRPr="00C90157">
        <w:rPr>
          <w:rFonts w:ascii="Calibri" w:eastAsia="Calibri" w:hAnsi="Calibri" w:cs="Times New Roman"/>
        </w:rPr>
        <w:t xml:space="preserve"> </w:t>
      </w:r>
      <w:r w:rsidR="00852AAC">
        <w:rPr>
          <w:rFonts w:ascii="Calibri" w:eastAsia="Calibri" w:hAnsi="Calibri" w:cs="Times New Roman"/>
        </w:rPr>
        <w:t xml:space="preserve">beleggingen in </w:t>
      </w:r>
      <w:r w:rsidR="00B21AB1">
        <w:rPr>
          <w:rFonts w:ascii="Calibri" w:eastAsia="Calibri" w:hAnsi="Calibri" w:cs="Times New Roman"/>
        </w:rPr>
        <w:t>landbouwgrond</w:t>
      </w:r>
      <w:r w:rsidR="00852AAC">
        <w:rPr>
          <w:rFonts w:ascii="Calibri" w:eastAsia="Calibri" w:hAnsi="Calibri" w:cs="Times New Roman"/>
        </w:rPr>
        <w:t>.</w:t>
      </w:r>
      <w:r w:rsidR="00852AAC">
        <w:t>]</w:t>
      </w:r>
    </w:p>
    <w:p w14:paraId="13925BC6" w14:textId="3853CD00" w:rsidR="00096959" w:rsidRDefault="00096959" w:rsidP="00096959">
      <w:pPr>
        <w:rPr>
          <w:rFonts w:ascii="Calibri" w:eastAsia="Calibri" w:hAnsi="Calibri" w:cs="Times New Roman"/>
        </w:rPr>
      </w:pPr>
      <w:r>
        <w:rPr>
          <w:rFonts w:ascii="Calibri" w:eastAsia="Calibri" w:hAnsi="Calibri" w:cs="Times New Roman"/>
        </w:rPr>
        <w:t xml:space="preserve">De </w:t>
      </w:r>
      <w:r w:rsidR="005F01A8">
        <w:rPr>
          <w:rFonts w:ascii="Calibri" w:eastAsia="Calibri" w:hAnsi="Calibri" w:cs="Times New Roman"/>
        </w:rPr>
        <w:t xml:space="preserve">erkende </w:t>
      </w:r>
      <w:r w:rsidR="00852AAC">
        <w:rPr>
          <w:rFonts w:ascii="Calibri" w:eastAsia="Calibri" w:hAnsi="Calibri" w:cs="Times New Roman"/>
        </w:rPr>
        <w:t xml:space="preserve">externe </w:t>
      </w:r>
      <w:r>
        <w:rPr>
          <w:rFonts w:ascii="Calibri" w:eastAsia="Calibri" w:hAnsi="Calibri" w:cs="Times New Roman"/>
        </w:rPr>
        <w:t xml:space="preserve">professionele beheerder van de beleggingen in </w:t>
      </w:r>
      <w:r w:rsidR="00B21AB1">
        <w:rPr>
          <w:rFonts w:ascii="Calibri" w:eastAsia="Calibri" w:hAnsi="Calibri" w:cs="Times New Roman"/>
        </w:rPr>
        <w:t>landbouwgrond</w:t>
      </w:r>
      <w:r w:rsidR="003C0784">
        <w:rPr>
          <w:rFonts w:ascii="Calibri" w:eastAsia="Calibri" w:hAnsi="Calibri" w:cs="Times New Roman"/>
        </w:rPr>
        <w:t xml:space="preserve"> </w:t>
      </w:r>
      <w:r>
        <w:rPr>
          <w:rFonts w:ascii="Calibri" w:eastAsia="Calibri" w:hAnsi="Calibri" w:cs="Times New Roman"/>
        </w:rPr>
        <w:t xml:space="preserve">wordt </w:t>
      </w:r>
      <w:r w:rsidR="00957965">
        <w:rPr>
          <w:rFonts w:ascii="Calibri" w:eastAsia="Calibri" w:hAnsi="Calibri" w:cs="Times New Roman"/>
        </w:rPr>
        <w:t xml:space="preserve">door het [college] [bestuur] </w:t>
      </w:r>
      <w:r w:rsidR="00357E65">
        <w:rPr>
          <w:rFonts w:ascii="Calibri" w:eastAsia="Calibri" w:hAnsi="Calibri" w:cs="Times New Roman"/>
        </w:rPr>
        <w:t>gesel</w:t>
      </w:r>
      <w:r w:rsidR="00AA4A7B">
        <w:rPr>
          <w:rFonts w:ascii="Calibri" w:eastAsia="Calibri" w:hAnsi="Calibri" w:cs="Times New Roman"/>
        </w:rPr>
        <w:t>e</w:t>
      </w:r>
      <w:r w:rsidR="00357E65">
        <w:rPr>
          <w:rFonts w:ascii="Calibri" w:eastAsia="Calibri" w:hAnsi="Calibri" w:cs="Times New Roman"/>
        </w:rPr>
        <w:t>ct</w:t>
      </w:r>
      <w:r w:rsidR="00AA4A7B">
        <w:rPr>
          <w:rFonts w:ascii="Calibri" w:eastAsia="Calibri" w:hAnsi="Calibri" w:cs="Times New Roman"/>
        </w:rPr>
        <w:t>e</w:t>
      </w:r>
      <w:r w:rsidR="00357E65">
        <w:rPr>
          <w:rFonts w:ascii="Calibri" w:eastAsia="Calibri" w:hAnsi="Calibri" w:cs="Times New Roman"/>
        </w:rPr>
        <w:t xml:space="preserve">erd </w:t>
      </w:r>
      <w:r>
        <w:rPr>
          <w:rFonts w:ascii="Calibri" w:eastAsia="Calibri" w:hAnsi="Calibri" w:cs="Times New Roman"/>
        </w:rPr>
        <w:t>uit tenminste 2 kandidaten</w:t>
      </w:r>
      <w:r w:rsidR="00E7494A">
        <w:rPr>
          <w:rFonts w:ascii="Calibri" w:eastAsia="Calibri" w:hAnsi="Calibri" w:cs="Times New Roman"/>
        </w:rPr>
        <w:t xml:space="preserve"> </w:t>
      </w:r>
      <w:r>
        <w:rPr>
          <w:rFonts w:ascii="Calibri" w:eastAsia="Calibri" w:hAnsi="Calibri" w:cs="Times New Roman"/>
        </w:rPr>
        <w:t>[op voordracht van de beleggingscommissie] op basis van (de kwaliteit van) de dienstverlening, trackrecord, kosten en transparantie.</w:t>
      </w:r>
      <w:r w:rsidR="008E7128">
        <w:rPr>
          <w:rFonts w:ascii="Calibri" w:eastAsia="Calibri" w:hAnsi="Calibri" w:cs="Times New Roman"/>
        </w:rPr>
        <w:t>]</w:t>
      </w:r>
    </w:p>
    <w:p w14:paraId="691BC2EB" w14:textId="3712D8A3" w:rsidR="00E10C88" w:rsidRDefault="00E10C88" w:rsidP="00096959">
      <w:pPr>
        <w:rPr>
          <w:rFonts w:ascii="Calibri" w:eastAsia="Calibri" w:hAnsi="Calibri" w:cs="Times New Roman"/>
        </w:rPr>
      </w:pPr>
      <w:r>
        <w:rPr>
          <w:rFonts w:ascii="Calibri" w:eastAsia="Calibri" w:hAnsi="Calibri" w:cs="Times New Roman"/>
        </w:rPr>
        <w:lastRenderedPageBreak/>
        <w:t xml:space="preserve">Het [college][bestuur] zorgt voor een scheiding tussen het beheer van de beleggingen in </w:t>
      </w:r>
      <w:r w:rsidR="003C0784">
        <w:rPr>
          <w:rFonts w:ascii="Calibri" w:eastAsia="Calibri" w:hAnsi="Calibri" w:cs="Times New Roman"/>
        </w:rPr>
        <w:t>landbouwgrond</w:t>
      </w:r>
      <w:r>
        <w:rPr>
          <w:rFonts w:ascii="Calibri" w:eastAsia="Calibri" w:hAnsi="Calibri" w:cs="Times New Roman"/>
        </w:rPr>
        <w:t xml:space="preserve"> en de administratie van deze beleggingen.</w:t>
      </w:r>
    </w:p>
    <w:bookmarkEnd w:id="6"/>
    <w:p w14:paraId="34E36DAD" w14:textId="226D2114" w:rsidR="00023E1C" w:rsidRDefault="00023E1C" w:rsidP="00956AF9">
      <w:pPr>
        <w:rPr>
          <w:rFonts w:ascii="Calibri" w:eastAsia="Calibri" w:hAnsi="Calibri" w:cs="Times New Roman"/>
        </w:rPr>
      </w:pPr>
    </w:p>
    <w:p w14:paraId="40896A41" w14:textId="486F5C87" w:rsidR="00023E1C" w:rsidRDefault="003C0784" w:rsidP="00023E1C">
      <w:pPr>
        <w:rPr>
          <w:rFonts w:ascii="Calibri" w:eastAsia="Calibri" w:hAnsi="Calibri" w:cs="Times New Roman"/>
        </w:rPr>
      </w:pPr>
      <w:r>
        <w:rPr>
          <w:rFonts w:ascii="Calibri" w:eastAsia="Calibri" w:hAnsi="Calibri" w:cs="Times New Roman"/>
        </w:rPr>
        <w:t>9</w:t>
      </w:r>
      <w:r w:rsidR="00EA70AF">
        <w:rPr>
          <w:rFonts w:ascii="Calibri" w:eastAsia="Calibri" w:hAnsi="Calibri" w:cs="Times New Roman"/>
        </w:rPr>
        <w:t xml:space="preserve">. </w:t>
      </w:r>
      <w:r w:rsidR="00023E1C">
        <w:rPr>
          <w:rFonts w:ascii="Calibri" w:eastAsia="Calibri" w:hAnsi="Calibri" w:cs="Times New Roman"/>
        </w:rPr>
        <w:t>Rapportage</w:t>
      </w:r>
    </w:p>
    <w:p w14:paraId="3DDFAD85" w14:textId="5440A957" w:rsidR="00E10C88" w:rsidRDefault="00E10C88" w:rsidP="00E10C88">
      <w:r>
        <w:t>In elk geval na afloop van elk kalenderjaar en gelijktijdig met de jaarrekening rapporteert het [college][bestuur] aan de kerkenraad:</w:t>
      </w:r>
    </w:p>
    <w:p w14:paraId="49108FB2" w14:textId="77777777" w:rsidR="00E10C88" w:rsidRDefault="00E10C88" w:rsidP="00E10C88">
      <w:pPr>
        <w:pStyle w:val="Lijstalinea"/>
        <w:numPr>
          <w:ilvl w:val="0"/>
          <w:numId w:val="3"/>
        </w:numPr>
        <w:spacing w:after="200" w:line="276" w:lineRule="auto"/>
      </w:pPr>
      <w:r>
        <w:t>De omvang van de portefeuille</w:t>
      </w:r>
    </w:p>
    <w:p w14:paraId="1B658B57" w14:textId="77777777" w:rsidR="00E10C88" w:rsidRDefault="00E10C88" w:rsidP="00E10C88">
      <w:pPr>
        <w:pStyle w:val="Lijstalinea"/>
        <w:numPr>
          <w:ilvl w:val="0"/>
          <w:numId w:val="3"/>
        </w:numPr>
        <w:spacing w:after="200" w:line="276" w:lineRule="auto"/>
      </w:pPr>
      <w:r>
        <w:t>De verdeling over de categorieën beleggingen</w:t>
      </w:r>
    </w:p>
    <w:p w14:paraId="219F3CC2" w14:textId="77777777" w:rsidR="00E10C88" w:rsidRDefault="00E10C88" w:rsidP="00E10C88">
      <w:pPr>
        <w:pStyle w:val="Lijstalinea"/>
        <w:numPr>
          <w:ilvl w:val="0"/>
          <w:numId w:val="3"/>
        </w:numPr>
        <w:spacing w:after="200" w:line="276" w:lineRule="auto"/>
      </w:pPr>
      <w:r>
        <w:t>Het resultaat, onderverdeeld per beleggingscategorie</w:t>
      </w:r>
    </w:p>
    <w:p w14:paraId="74EAA222" w14:textId="77777777" w:rsidR="00E10C88" w:rsidRDefault="00E10C88" w:rsidP="00E10C88">
      <w:r>
        <w:t>Deze rapportage wordt tevens opgenomen in de toelichting op de jaarrekening die in FRIS moet worden ingediend.</w:t>
      </w:r>
    </w:p>
    <w:p w14:paraId="4D8FAC70" w14:textId="1BD71C6E" w:rsidR="00EA70AF" w:rsidRDefault="00EA70AF" w:rsidP="00EA70AF">
      <w:pPr>
        <w:spacing w:after="200" w:line="276" w:lineRule="auto"/>
        <w:contextualSpacing/>
        <w:rPr>
          <w:rFonts w:ascii="Calibri" w:eastAsia="Calibri" w:hAnsi="Calibri" w:cs="Times New Roman"/>
        </w:rPr>
      </w:pPr>
    </w:p>
    <w:p w14:paraId="1A2EEAB2" w14:textId="13F362E9" w:rsidR="00A94580" w:rsidRDefault="00A94580" w:rsidP="00A94580"/>
    <w:p w14:paraId="572C2E82" w14:textId="58546F0E" w:rsidR="00986A82" w:rsidRDefault="00F334D7" w:rsidP="00F44B76">
      <w:r>
        <w:t>Plaats, datum</w:t>
      </w:r>
    </w:p>
    <w:p w14:paraId="6CB306C2" w14:textId="77777777" w:rsidR="00CF10F9" w:rsidRDefault="00F334D7" w:rsidP="00F44B76">
      <w:r>
        <w:t>Voorzitter van de Kerkenraad</w:t>
      </w:r>
    </w:p>
    <w:p w14:paraId="31AF1824" w14:textId="77777777" w:rsidR="00CF10F9" w:rsidRDefault="00F334D7" w:rsidP="00F44B76">
      <w:r>
        <w:t>Scriba van de Kerkenraad</w:t>
      </w:r>
    </w:p>
    <w:p w14:paraId="338A2DF7" w14:textId="77777777" w:rsidR="00CF10F9" w:rsidRDefault="00F334D7" w:rsidP="00F44B76">
      <w:r>
        <w:t>Voorzitter van het [college] [bestuur]</w:t>
      </w:r>
    </w:p>
    <w:p w14:paraId="1743F491" w14:textId="5125D5DC" w:rsidR="00220166" w:rsidRPr="00F44B76" w:rsidRDefault="00F334D7" w:rsidP="00F44B76">
      <w:r>
        <w:t>Secretaris van het [college] [bestuur]</w:t>
      </w:r>
    </w:p>
    <w:sectPr w:rsidR="00220166" w:rsidRPr="00F44B7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9CE57" w14:textId="77777777" w:rsidR="002128F9" w:rsidRDefault="002128F9" w:rsidP="00B43358">
      <w:pPr>
        <w:spacing w:after="0" w:line="240" w:lineRule="auto"/>
      </w:pPr>
      <w:r>
        <w:separator/>
      </w:r>
    </w:p>
  </w:endnote>
  <w:endnote w:type="continuationSeparator" w:id="0">
    <w:p w14:paraId="5A42A6D6" w14:textId="77777777" w:rsidR="002128F9" w:rsidRDefault="002128F9" w:rsidP="00B43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777578"/>
      <w:docPartObj>
        <w:docPartGallery w:val="Page Numbers (Bottom of Page)"/>
        <w:docPartUnique/>
      </w:docPartObj>
    </w:sdtPr>
    <w:sdtEndPr/>
    <w:sdtContent>
      <w:p w14:paraId="67CBDD1C" w14:textId="61D1E59D" w:rsidR="00B43358" w:rsidRDefault="00B43358">
        <w:pPr>
          <w:pStyle w:val="Voettekst"/>
          <w:jc w:val="right"/>
        </w:pPr>
        <w:r>
          <w:fldChar w:fldCharType="begin"/>
        </w:r>
        <w:r>
          <w:instrText>PAGE   \* MERGEFORMAT</w:instrText>
        </w:r>
        <w:r>
          <w:fldChar w:fldCharType="separate"/>
        </w:r>
        <w:r>
          <w:t>2</w:t>
        </w:r>
        <w:r>
          <w:fldChar w:fldCharType="end"/>
        </w:r>
      </w:p>
    </w:sdtContent>
  </w:sdt>
  <w:p w14:paraId="0C085DDB" w14:textId="77777777" w:rsidR="00B43358" w:rsidRDefault="00B433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E2BA6" w14:textId="77777777" w:rsidR="002128F9" w:rsidRDefault="002128F9" w:rsidP="00B43358">
      <w:pPr>
        <w:spacing w:after="0" w:line="240" w:lineRule="auto"/>
      </w:pPr>
      <w:r>
        <w:separator/>
      </w:r>
    </w:p>
  </w:footnote>
  <w:footnote w:type="continuationSeparator" w:id="0">
    <w:p w14:paraId="08DCE6E2" w14:textId="77777777" w:rsidR="002128F9" w:rsidRDefault="002128F9" w:rsidP="00B43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754"/>
    <w:multiLevelType w:val="hybridMultilevel"/>
    <w:tmpl w:val="0B285F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115AA0"/>
    <w:multiLevelType w:val="hybridMultilevel"/>
    <w:tmpl w:val="F9304DE4"/>
    <w:lvl w:ilvl="0" w:tplc="17DE1834">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AE3B94"/>
    <w:multiLevelType w:val="hybridMultilevel"/>
    <w:tmpl w:val="C16265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5B25BC"/>
    <w:multiLevelType w:val="hybridMultilevel"/>
    <w:tmpl w:val="9AEAAE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5C20E0E"/>
    <w:multiLevelType w:val="hybridMultilevel"/>
    <w:tmpl w:val="7D20BE9E"/>
    <w:lvl w:ilvl="0" w:tplc="1A64C502">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4237A7"/>
    <w:multiLevelType w:val="hybridMultilevel"/>
    <w:tmpl w:val="EB0824D8"/>
    <w:lvl w:ilvl="0" w:tplc="061C9FD2">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02B229A"/>
    <w:multiLevelType w:val="hybridMultilevel"/>
    <w:tmpl w:val="36583C5A"/>
    <w:lvl w:ilvl="0" w:tplc="0734D850">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13541AB"/>
    <w:multiLevelType w:val="hybridMultilevel"/>
    <w:tmpl w:val="B1520480"/>
    <w:lvl w:ilvl="0" w:tplc="38240DB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35468036">
    <w:abstractNumId w:val="7"/>
  </w:num>
  <w:num w:numId="2" w16cid:durableId="2087142721">
    <w:abstractNumId w:val="0"/>
  </w:num>
  <w:num w:numId="3" w16cid:durableId="1048334377">
    <w:abstractNumId w:val="2"/>
  </w:num>
  <w:num w:numId="4" w16cid:durableId="313486233">
    <w:abstractNumId w:val="5"/>
  </w:num>
  <w:num w:numId="5" w16cid:durableId="411706319">
    <w:abstractNumId w:val="4"/>
  </w:num>
  <w:num w:numId="6" w16cid:durableId="1746494249">
    <w:abstractNumId w:val="1"/>
  </w:num>
  <w:num w:numId="7" w16cid:durableId="948510041">
    <w:abstractNumId w:val="6"/>
  </w:num>
  <w:num w:numId="8" w16cid:durableId="1558971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76"/>
    <w:rsid w:val="00021997"/>
    <w:rsid w:val="00023E1C"/>
    <w:rsid w:val="00032DDF"/>
    <w:rsid w:val="0006066D"/>
    <w:rsid w:val="000770BB"/>
    <w:rsid w:val="00096959"/>
    <w:rsid w:val="000C4A4F"/>
    <w:rsid w:val="000D11F8"/>
    <w:rsid w:val="00101B8C"/>
    <w:rsid w:val="0013462B"/>
    <w:rsid w:val="001362ED"/>
    <w:rsid w:val="00147E02"/>
    <w:rsid w:val="00151094"/>
    <w:rsid w:val="001517DE"/>
    <w:rsid w:val="001711F6"/>
    <w:rsid w:val="00182F04"/>
    <w:rsid w:val="001A3156"/>
    <w:rsid w:val="001F0555"/>
    <w:rsid w:val="00204BB4"/>
    <w:rsid w:val="002116D8"/>
    <w:rsid w:val="002128F9"/>
    <w:rsid w:val="00220166"/>
    <w:rsid w:val="002269C8"/>
    <w:rsid w:val="0026710B"/>
    <w:rsid w:val="00275669"/>
    <w:rsid w:val="00285243"/>
    <w:rsid w:val="002A369C"/>
    <w:rsid w:val="002A3B6C"/>
    <w:rsid w:val="002B50C6"/>
    <w:rsid w:val="002B79E0"/>
    <w:rsid w:val="002E4A0D"/>
    <w:rsid w:val="002E6999"/>
    <w:rsid w:val="003431CD"/>
    <w:rsid w:val="00357E65"/>
    <w:rsid w:val="00373D67"/>
    <w:rsid w:val="00384C57"/>
    <w:rsid w:val="003C0784"/>
    <w:rsid w:val="003C3346"/>
    <w:rsid w:val="00401D5C"/>
    <w:rsid w:val="00427DE3"/>
    <w:rsid w:val="00447ECA"/>
    <w:rsid w:val="00456B6C"/>
    <w:rsid w:val="004654DD"/>
    <w:rsid w:val="00482A43"/>
    <w:rsid w:val="0048310C"/>
    <w:rsid w:val="00495E39"/>
    <w:rsid w:val="004F1D94"/>
    <w:rsid w:val="004F37EB"/>
    <w:rsid w:val="004F46F0"/>
    <w:rsid w:val="004F496B"/>
    <w:rsid w:val="00501393"/>
    <w:rsid w:val="005038A1"/>
    <w:rsid w:val="0052519D"/>
    <w:rsid w:val="0053168A"/>
    <w:rsid w:val="00584031"/>
    <w:rsid w:val="00595A01"/>
    <w:rsid w:val="005D263E"/>
    <w:rsid w:val="005F01A8"/>
    <w:rsid w:val="00626A0E"/>
    <w:rsid w:val="00644E41"/>
    <w:rsid w:val="006473A7"/>
    <w:rsid w:val="00652FE7"/>
    <w:rsid w:val="00670BA2"/>
    <w:rsid w:val="006735FC"/>
    <w:rsid w:val="00673733"/>
    <w:rsid w:val="00685B13"/>
    <w:rsid w:val="006F22B3"/>
    <w:rsid w:val="00700A4B"/>
    <w:rsid w:val="007106B0"/>
    <w:rsid w:val="00725BE9"/>
    <w:rsid w:val="00744AE6"/>
    <w:rsid w:val="007514D8"/>
    <w:rsid w:val="007550F5"/>
    <w:rsid w:val="00794E50"/>
    <w:rsid w:val="007D236B"/>
    <w:rsid w:val="007F10F2"/>
    <w:rsid w:val="00824A30"/>
    <w:rsid w:val="00826BE7"/>
    <w:rsid w:val="00852866"/>
    <w:rsid w:val="00852AAC"/>
    <w:rsid w:val="008649F0"/>
    <w:rsid w:val="008715CA"/>
    <w:rsid w:val="008721FF"/>
    <w:rsid w:val="008A6FFA"/>
    <w:rsid w:val="008C3056"/>
    <w:rsid w:val="008C4CF1"/>
    <w:rsid w:val="008C507E"/>
    <w:rsid w:val="008E3A1C"/>
    <w:rsid w:val="008E7128"/>
    <w:rsid w:val="008F0CCE"/>
    <w:rsid w:val="008F3F74"/>
    <w:rsid w:val="00900F84"/>
    <w:rsid w:val="00906512"/>
    <w:rsid w:val="009112F8"/>
    <w:rsid w:val="00915B8C"/>
    <w:rsid w:val="00956AF9"/>
    <w:rsid w:val="00957965"/>
    <w:rsid w:val="00973AE3"/>
    <w:rsid w:val="00976EF4"/>
    <w:rsid w:val="009845CF"/>
    <w:rsid w:val="00986A82"/>
    <w:rsid w:val="009A3AF7"/>
    <w:rsid w:val="009E6A60"/>
    <w:rsid w:val="00A1359D"/>
    <w:rsid w:val="00A27107"/>
    <w:rsid w:val="00A40D8C"/>
    <w:rsid w:val="00A43A03"/>
    <w:rsid w:val="00A73ABA"/>
    <w:rsid w:val="00A915BB"/>
    <w:rsid w:val="00A94580"/>
    <w:rsid w:val="00AA4A7B"/>
    <w:rsid w:val="00AB5256"/>
    <w:rsid w:val="00AC0627"/>
    <w:rsid w:val="00AE4B66"/>
    <w:rsid w:val="00AE5488"/>
    <w:rsid w:val="00AE7C30"/>
    <w:rsid w:val="00AF4E7B"/>
    <w:rsid w:val="00B032CC"/>
    <w:rsid w:val="00B21AB1"/>
    <w:rsid w:val="00B34F6B"/>
    <w:rsid w:val="00B43358"/>
    <w:rsid w:val="00B64B80"/>
    <w:rsid w:val="00B720C1"/>
    <w:rsid w:val="00B92E64"/>
    <w:rsid w:val="00C1577B"/>
    <w:rsid w:val="00C17177"/>
    <w:rsid w:val="00C521E1"/>
    <w:rsid w:val="00C84760"/>
    <w:rsid w:val="00C859AE"/>
    <w:rsid w:val="00C8791C"/>
    <w:rsid w:val="00C90157"/>
    <w:rsid w:val="00CA3F19"/>
    <w:rsid w:val="00CA5F56"/>
    <w:rsid w:val="00CB1016"/>
    <w:rsid w:val="00CD1145"/>
    <w:rsid w:val="00CE61EE"/>
    <w:rsid w:val="00CF10F9"/>
    <w:rsid w:val="00D0321F"/>
    <w:rsid w:val="00D04707"/>
    <w:rsid w:val="00D33A59"/>
    <w:rsid w:val="00D5149A"/>
    <w:rsid w:val="00D835FF"/>
    <w:rsid w:val="00DB3A28"/>
    <w:rsid w:val="00DC1BA2"/>
    <w:rsid w:val="00DE265E"/>
    <w:rsid w:val="00DF6DB6"/>
    <w:rsid w:val="00E10C88"/>
    <w:rsid w:val="00E1124C"/>
    <w:rsid w:val="00E43ED9"/>
    <w:rsid w:val="00E7494A"/>
    <w:rsid w:val="00E92565"/>
    <w:rsid w:val="00EA70AF"/>
    <w:rsid w:val="00EB29B9"/>
    <w:rsid w:val="00EC24F5"/>
    <w:rsid w:val="00ED38DB"/>
    <w:rsid w:val="00ED3A2D"/>
    <w:rsid w:val="00EF2767"/>
    <w:rsid w:val="00F02F93"/>
    <w:rsid w:val="00F32EA0"/>
    <w:rsid w:val="00F32F44"/>
    <w:rsid w:val="00F334D7"/>
    <w:rsid w:val="00F44B76"/>
    <w:rsid w:val="00F47C20"/>
    <w:rsid w:val="00F660CB"/>
    <w:rsid w:val="00F94616"/>
    <w:rsid w:val="00FB344F"/>
    <w:rsid w:val="00FB612E"/>
    <w:rsid w:val="00FD3470"/>
    <w:rsid w:val="00FE249C"/>
    <w:rsid w:val="00FF5B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8009C"/>
  <w15:chartTrackingRefBased/>
  <w15:docId w15:val="{912114FE-BB41-4F61-BBB0-DB677274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44B76"/>
    <w:pPr>
      <w:ind w:left="720"/>
      <w:contextualSpacing/>
    </w:pPr>
  </w:style>
  <w:style w:type="paragraph" w:styleId="Koptekst">
    <w:name w:val="header"/>
    <w:basedOn w:val="Standaard"/>
    <w:link w:val="KoptekstChar"/>
    <w:uiPriority w:val="99"/>
    <w:unhideWhenUsed/>
    <w:rsid w:val="00B433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3358"/>
  </w:style>
  <w:style w:type="paragraph" w:styleId="Voettekst">
    <w:name w:val="footer"/>
    <w:basedOn w:val="Standaard"/>
    <w:link w:val="VoettekstChar"/>
    <w:uiPriority w:val="99"/>
    <w:unhideWhenUsed/>
    <w:rsid w:val="00B433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3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F602E-5E87-4717-A57A-DABAE7B7B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7711</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Flach</dc:creator>
  <cp:keywords/>
  <dc:description/>
  <cp:lastModifiedBy>Bertus Noppers</cp:lastModifiedBy>
  <cp:revision>2</cp:revision>
  <dcterms:created xsi:type="dcterms:W3CDTF">2022-06-08T12:46:00Z</dcterms:created>
  <dcterms:modified xsi:type="dcterms:W3CDTF">2022-06-08T12:46:00Z</dcterms:modified>
</cp:coreProperties>
</file>